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41" w:rsidRDefault="009B1F41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218"/>
      </w:tblGrid>
      <w:tr w:rsidR="005211D4" w:rsidTr="00216F64">
        <w:tc>
          <w:tcPr>
            <w:tcW w:w="3570" w:type="dxa"/>
            <w:tcBorders>
              <w:bottom w:val="single" w:sz="8" w:space="0" w:color="auto"/>
            </w:tcBorders>
          </w:tcPr>
          <w:p w:rsidR="005211D4" w:rsidRDefault="005211D4" w:rsidP="0059621B"/>
        </w:tc>
        <w:tc>
          <w:tcPr>
            <w:tcW w:w="5218" w:type="dxa"/>
          </w:tcPr>
          <w:p w:rsidR="005211D4" w:rsidRDefault="005211D4" w:rsidP="0059621B"/>
        </w:tc>
      </w:tr>
      <w:tr w:rsidR="005211D4" w:rsidRPr="00DB486B" w:rsidTr="00216F64">
        <w:tc>
          <w:tcPr>
            <w:tcW w:w="8788" w:type="dxa"/>
            <w:gridSpan w:val="2"/>
          </w:tcPr>
          <w:p w:rsidR="00713749" w:rsidRPr="00DD3AB4" w:rsidRDefault="00713749" w:rsidP="00CF67ED">
            <w:pPr>
              <w:pStyle w:val="Tittel"/>
              <w:rPr>
                <w:sz w:val="72"/>
                <w:szCs w:val="72"/>
              </w:rPr>
            </w:pPr>
            <w:r w:rsidRPr="00DD3AB4">
              <w:rPr>
                <w:sz w:val="72"/>
                <w:szCs w:val="72"/>
              </w:rPr>
              <w:t>Norsk olje og gass</w:t>
            </w:r>
          </w:p>
          <w:p w:rsidR="00CF67ED" w:rsidRPr="00DD3AB4" w:rsidRDefault="00D23B2E" w:rsidP="00CF67ED">
            <w:pPr>
              <w:pStyle w:val="Tittel"/>
              <w:rPr>
                <w:sz w:val="72"/>
                <w:szCs w:val="72"/>
                <w:lang w:val="nn-NO"/>
              </w:rPr>
            </w:pPr>
            <w:r>
              <w:rPr>
                <w:sz w:val="72"/>
                <w:szCs w:val="72"/>
              </w:rPr>
              <w:t>Håndbok</w:t>
            </w:r>
            <w:r w:rsidR="00CF67ED" w:rsidRPr="00DD3AB4">
              <w:rPr>
                <w:sz w:val="72"/>
                <w:szCs w:val="72"/>
                <w:lang w:val="nn-NO"/>
              </w:rPr>
              <w:t xml:space="preserve"> for</w:t>
            </w:r>
          </w:p>
          <w:p w:rsidR="00CF67ED" w:rsidRPr="00DD3AB4" w:rsidRDefault="0056203A" w:rsidP="00196307">
            <w:pPr>
              <w:pStyle w:val="Tittel"/>
              <w:rPr>
                <w:sz w:val="72"/>
                <w:szCs w:val="72"/>
                <w:lang w:val="nn-NO"/>
              </w:rPr>
            </w:pPr>
            <w:sdt>
              <w:sdtPr>
                <w:rPr>
                  <w:sz w:val="72"/>
                  <w:szCs w:val="72"/>
                </w:rPr>
                <w:alias w:val="Legg inn tema"/>
                <w:tag w:val="Legg inn tema"/>
                <w:id w:val="-1899969613"/>
                <w:placeholder>
                  <w:docPart w:val="1007BE625C3344E7924A6A10335FFB58"/>
                </w:placeholder>
                <w:dataBinding w:xpath="/root[1]/tema[1]" w:storeItemID="{1A469D93-8216-4857-8946-1507A3E0D925}"/>
                <w:text/>
              </w:sdtPr>
              <w:sdtEndPr/>
              <w:sdtContent>
                <w:r w:rsidR="00196307" w:rsidRPr="00DD3AB4">
                  <w:rPr>
                    <w:sz w:val="72"/>
                    <w:szCs w:val="72"/>
                  </w:rPr>
                  <w:t>Bruk av ridebelte</w:t>
                </w:r>
              </w:sdtContent>
            </w:sdt>
          </w:p>
        </w:tc>
      </w:tr>
      <w:tr w:rsidR="005211D4" w:rsidRPr="00DB486B" w:rsidTr="00216F64">
        <w:tc>
          <w:tcPr>
            <w:tcW w:w="3570" w:type="dxa"/>
            <w:tcBorders>
              <w:top w:val="single" w:sz="8" w:space="0" w:color="auto"/>
            </w:tcBorders>
          </w:tcPr>
          <w:p w:rsidR="00644D2A" w:rsidRDefault="00644D2A" w:rsidP="00644D2A">
            <w:pPr>
              <w:rPr>
                <w:i/>
                <w:szCs w:val="20"/>
              </w:rPr>
            </w:pPr>
            <w:r w:rsidRPr="005679F8">
              <w:rPr>
                <w:i/>
                <w:szCs w:val="20"/>
              </w:rPr>
              <w:t>Original version</w:t>
            </w:r>
          </w:p>
          <w:p w:rsidR="005211D4" w:rsidRPr="00DD3AB4" w:rsidRDefault="005211D4" w:rsidP="005211D4">
            <w:pPr>
              <w:rPr>
                <w:sz w:val="72"/>
                <w:szCs w:val="72"/>
                <w:lang w:val="nn-NO"/>
              </w:rPr>
            </w:pPr>
          </w:p>
        </w:tc>
        <w:tc>
          <w:tcPr>
            <w:tcW w:w="5218" w:type="dxa"/>
          </w:tcPr>
          <w:p w:rsidR="005211D4" w:rsidRPr="00DB486B" w:rsidRDefault="005211D4" w:rsidP="0059621B">
            <w:pPr>
              <w:rPr>
                <w:lang w:val="nn-NO"/>
              </w:rPr>
            </w:pPr>
          </w:p>
        </w:tc>
      </w:tr>
    </w:tbl>
    <w:p w:rsidR="005211D4" w:rsidRPr="00DB486B" w:rsidRDefault="005211D4" w:rsidP="0059621B">
      <w:pPr>
        <w:rPr>
          <w:lang w:val="nn-NO"/>
        </w:rPr>
      </w:pPr>
    </w:p>
    <w:p w:rsidR="00AC67C8" w:rsidRPr="00DB486B" w:rsidRDefault="00AC67C8" w:rsidP="0059621B">
      <w:pPr>
        <w:rPr>
          <w:lang w:val="nn-NO"/>
        </w:rPr>
        <w:sectPr w:rsidR="00AC67C8" w:rsidRPr="00DB486B" w:rsidSect="00CF67ED">
          <w:headerReference w:type="default" r:id="rId9"/>
          <w:footerReference w:type="default" r:id="rId10"/>
          <w:footerReference w:type="first" r:id="rId11"/>
          <w:pgSz w:w="11906" w:h="16838"/>
          <w:pgMar w:top="5557" w:right="1559" w:bottom="992" w:left="1559" w:header="709" w:footer="709" w:gutter="0"/>
          <w:cols w:space="708"/>
          <w:docGrid w:linePitch="360"/>
        </w:sectPr>
      </w:pPr>
    </w:p>
    <w:tbl>
      <w:tblPr>
        <w:tblStyle w:val="Tabellrutenett"/>
        <w:tblpPr w:leftFromText="142" w:rightFromText="142" w:vertAnchor="page" w:tblpY="56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4" w:space="0" w:color="646464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8928"/>
      </w:tblGrid>
      <w:tr w:rsidR="006D4E28" w:rsidRPr="000002F5" w:rsidTr="00BC0D78">
        <w:tc>
          <w:tcPr>
            <w:tcW w:w="8928" w:type="dxa"/>
          </w:tcPr>
          <w:p w:rsidR="00525B5D" w:rsidRDefault="004002B3" w:rsidP="00525B5D">
            <w:pPr>
              <w:pStyle w:val="Topptekst"/>
              <w:spacing w:after="240"/>
            </w:pPr>
            <w:r>
              <w:lastRenderedPageBreak/>
              <w:t>Norsk olje og gass</w:t>
            </w:r>
            <w:r w:rsidR="00E23818">
              <w:t xml:space="preserve">, </w:t>
            </w:r>
            <w:r w:rsidR="00D23B2E">
              <w:t>Håndbok</w:t>
            </w:r>
            <w:r w:rsidR="00D7122C">
              <w:t xml:space="preserve"> for</w:t>
            </w:r>
            <w:r w:rsidR="00525B5D">
              <w:t xml:space="preserve"> </w:t>
            </w:r>
            <w:sdt>
              <w:sdtPr>
                <w:alias w:val="Legg inn tema"/>
                <w:tag w:val="Legg inn tema"/>
                <w:id w:val="-2061239791"/>
                <w:placeholder>
                  <w:docPart w:val="0A8F339B5FB045C4AF3C813429C2B74E"/>
                </w:placeholder>
                <w:dataBinding w:xpath="/root[1]/tema[1]" w:storeItemID="{1A469D93-8216-4857-8946-1507A3E0D925}"/>
                <w:text/>
              </w:sdtPr>
              <w:sdtEndPr/>
              <w:sdtContent>
                <w:r w:rsidR="00196307">
                  <w:t>Bruk av ridebelte</w:t>
                </w:r>
              </w:sdtContent>
            </w:sdt>
          </w:p>
          <w:p w:rsidR="006D4E28" w:rsidRPr="00D7122C" w:rsidRDefault="006D4E28" w:rsidP="0056203A">
            <w:pPr>
              <w:pStyle w:val="Topptekst"/>
              <w:rPr>
                <w:lang w:val="nn-NO"/>
              </w:rPr>
            </w:pPr>
            <w:r w:rsidRPr="00525B5D">
              <w:rPr>
                <w:lang w:val="nn-NO"/>
              </w:rPr>
              <w:tab/>
            </w:r>
            <w:r w:rsidRPr="00D7122C">
              <w:rPr>
                <w:lang w:val="nn-NO"/>
              </w:rPr>
              <w:tab/>
            </w:r>
            <w:r w:rsidR="0056203A">
              <w:rPr>
                <w:lang w:val="nn-NO"/>
              </w:rPr>
              <w:tab/>
            </w:r>
          </w:p>
        </w:tc>
      </w:tr>
    </w:tbl>
    <w:p w:rsidR="00AC67C8" w:rsidRPr="005764AA" w:rsidRDefault="006D4E28" w:rsidP="006D4E28">
      <w:pPr>
        <w:pStyle w:val="UnrOverskrift1"/>
        <w:rPr>
          <w:lang w:val="nn-NO"/>
        </w:rPr>
      </w:pPr>
      <w:bookmarkStart w:id="0" w:name="_Toc452111221"/>
      <w:r w:rsidRPr="005764AA">
        <w:rPr>
          <w:lang w:val="nn-NO"/>
        </w:rPr>
        <w:t>Forord</w:t>
      </w:r>
      <w:bookmarkEnd w:id="0"/>
    </w:p>
    <w:p w:rsidR="00DD3AB4" w:rsidRDefault="00DD3AB4" w:rsidP="00845858">
      <w:pPr>
        <w:pStyle w:val="Brdtekst"/>
        <w:rPr>
          <w:rFonts w:ascii="Cambria" w:hAnsi="Cambria"/>
          <w:color w:val="000000"/>
        </w:rPr>
      </w:pPr>
    </w:p>
    <w:p w:rsidR="00DD3AB4" w:rsidRDefault="00DD3AB4" w:rsidP="00845858">
      <w:pPr>
        <w:pStyle w:val="Brdtek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Denne </w:t>
      </w:r>
      <w:r w:rsidR="00D23B2E">
        <w:rPr>
          <w:rFonts w:ascii="Cambria" w:hAnsi="Cambria"/>
          <w:color w:val="000000"/>
        </w:rPr>
        <w:t>håndboken</w:t>
      </w:r>
      <w:r>
        <w:rPr>
          <w:rFonts w:ascii="Cambria" w:hAnsi="Cambria"/>
          <w:color w:val="000000"/>
        </w:rPr>
        <w:t xml:space="preserve"> er utviklet med bransjedeltagelse fra interesserte parter og i samarbeid med Norges Rederiforbund. </w:t>
      </w:r>
    </w:p>
    <w:p w:rsidR="00DD3AB4" w:rsidRDefault="00DD3AB4" w:rsidP="00845858">
      <w:pPr>
        <w:pStyle w:val="Brdtekst"/>
        <w:rPr>
          <w:rFonts w:ascii="Cambria" w:hAnsi="Cambria"/>
          <w:color w:val="000000"/>
        </w:rPr>
      </w:pPr>
    </w:p>
    <w:p w:rsidR="00DD3AB4" w:rsidRDefault="00D23B2E" w:rsidP="00845858">
      <w:pPr>
        <w:pStyle w:val="Brdtek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Håndboken</w:t>
      </w:r>
      <w:r w:rsidR="00DD3AB4">
        <w:rPr>
          <w:rFonts w:ascii="Cambria" w:hAnsi="Cambria"/>
          <w:color w:val="000000"/>
        </w:rPr>
        <w:t xml:space="preserve"> eies av Norsk olje og gass.</w:t>
      </w:r>
    </w:p>
    <w:p w:rsidR="00DD3AB4" w:rsidRDefault="00DD3AB4" w:rsidP="00845858">
      <w:pPr>
        <w:pStyle w:val="Brdtekst"/>
      </w:pPr>
    </w:p>
    <w:p w:rsidR="00DD3AB4" w:rsidRDefault="00DD3AB4" w:rsidP="00845858">
      <w:pPr>
        <w:pStyle w:val="Brdtekst"/>
      </w:pPr>
    </w:p>
    <w:p w:rsidR="00845858" w:rsidRDefault="00845858" w:rsidP="00845858">
      <w:pPr>
        <w:pStyle w:val="Brdtekst"/>
      </w:pPr>
      <w:r>
        <w:t>Norsk olje og gass</w:t>
      </w:r>
      <w:bookmarkStart w:id="1" w:name="_GoBack"/>
      <w:bookmarkEnd w:id="1"/>
    </w:p>
    <w:p w:rsidR="00845858" w:rsidRDefault="00845858" w:rsidP="00845858">
      <w:pPr>
        <w:pStyle w:val="Brdtekst"/>
      </w:pPr>
      <w:r>
        <w:t>Vassbotnen 1, 4313 Sandnes</w:t>
      </w:r>
    </w:p>
    <w:p w:rsidR="00845858" w:rsidRDefault="00845858" w:rsidP="00845858">
      <w:pPr>
        <w:pStyle w:val="Brdtekst"/>
      </w:pPr>
      <w:r>
        <w:t>Postboks 8065</w:t>
      </w:r>
    </w:p>
    <w:p w:rsidR="00845858" w:rsidRDefault="00845858" w:rsidP="00845858">
      <w:pPr>
        <w:pStyle w:val="Brdtekst"/>
      </w:pPr>
      <w:r>
        <w:t>4068 Stavanger</w:t>
      </w:r>
    </w:p>
    <w:p w:rsidR="00845858" w:rsidRDefault="00845858" w:rsidP="00845858">
      <w:pPr>
        <w:pStyle w:val="Brdtekst"/>
      </w:pPr>
      <w:r>
        <w:t>Telefon: + 47 51 84 65 00</w:t>
      </w:r>
    </w:p>
    <w:p w:rsidR="00845858" w:rsidRDefault="00845858" w:rsidP="00845858">
      <w:pPr>
        <w:pStyle w:val="Brdtekst"/>
      </w:pPr>
      <w:r>
        <w:t>Telefaks: + 47 51 84 65 01</w:t>
      </w:r>
    </w:p>
    <w:p w:rsidR="00845858" w:rsidRDefault="00845858" w:rsidP="00845858">
      <w:pPr>
        <w:pStyle w:val="Brdtekst"/>
      </w:pPr>
      <w:r>
        <w:t xml:space="preserve">Hjemmeside: </w:t>
      </w:r>
      <w:hyperlink r:id="rId12" w:history="1">
        <w:r w:rsidR="00CA0888" w:rsidRPr="00616B37">
          <w:rPr>
            <w:rStyle w:val="Hyperkobling"/>
          </w:rPr>
          <w:t>www.norskoljeoggass.no</w:t>
        </w:r>
      </w:hyperlink>
    </w:p>
    <w:p w:rsidR="00845858" w:rsidRDefault="00845858" w:rsidP="00845858">
      <w:pPr>
        <w:pStyle w:val="Brdtekst"/>
        <w:rPr>
          <w:lang w:val="de-DE"/>
        </w:rPr>
      </w:pPr>
      <w:r w:rsidRPr="00B36F1D">
        <w:rPr>
          <w:lang w:val="de-DE"/>
        </w:rPr>
        <w:t xml:space="preserve">E-post: </w:t>
      </w:r>
      <w:hyperlink r:id="rId13" w:history="1">
        <w:r w:rsidR="00CA0888" w:rsidRPr="00616B37">
          <w:rPr>
            <w:rStyle w:val="Hyperkobling"/>
            <w:rFonts w:ascii="Cambria" w:hAnsi="Cambria" w:cs="Cambria"/>
            <w:lang w:val="de-DE"/>
          </w:rPr>
          <w:t>f</w:t>
        </w:r>
        <w:r w:rsidR="00CA0888" w:rsidRPr="00616B37">
          <w:rPr>
            <w:rStyle w:val="Hyperkobling"/>
            <w:lang w:val="de-DE"/>
          </w:rPr>
          <w:t>irmapost@norog.no</w:t>
        </w:r>
      </w:hyperlink>
    </w:p>
    <w:p w:rsidR="00CA0888" w:rsidRPr="00B36F1D" w:rsidRDefault="00CA0888" w:rsidP="00845858">
      <w:pPr>
        <w:pStyle w:val="Brdtekst"/>
        <w:rPr>
          <w:lang w:val="de-DE"/>
        </w:rPr>
      </w:pPr>
    </w:p>
    <w:p w:rsidR="00BF06A3" w:rsidRPr="00B36F1D" w:rsidRDefault="00BF06A3">
      <w:pPr>
        <w:spacing w:after="200"/>
        <w:rPr>
          <w:lang w:val="de-DE"/>
        </w:rPr>
      </w:pPr>
      <w:r w:rsidRPr="00B36F1D">
        <w:rPr>
          <w:lang w:val="de-DE"/>
        </w:rPr>
        <w:br w:type="page"/>
      </w:r>
    </w:p>
    <w:p w:rsidR="007C6704" w:rsidRDefault="00E96592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r>
        <w:rPr>
          <w:lang w:val="de-DE"/>
        </w:rPr>
        <w:lastRenderedPageBreak/>
        <w:fldChar w:fldCharType="begin"/>
      </w:r>
      <w:r w:rsidR="00DF3DDE">
        <w:rPr>
          <w:lang w:val="de-DE"/>
        </w:rPr>
        <w:instrText xml:space="preserve"> TOC \o "1-5</w:instrText>
      </w:r>
      <w:r>
        <w:rPr>
          <w:lang w:val="de-DE"/>
        </w:rPr>
        <w:instrText xml:space="preserve">" \h \z \u </w:instrText>
      </w:r>
      <w:r>
        <w:rPr>
          <w:lang w:val="de-DE"/>
        </w:rPr>
        <w:fldChar w:fldCharType="separate"/>
      </w:r>
      <w:hyperlink w:anchor="_Toc452111221" w:history="1">
        <w:r w:rsidR="007C6704" w:rsidRPr="009D2D2F">
          <w:rPr>
            <w:rStyle w:val="Hyperkobling"/>
            <w:noProof/>
            <w:lang w:val="nn-NO"/>
          </w:rPr>
          <w:t>Forord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_Toc452111221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2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22" w:history="1">
        <w:r w:rsidR="007C6704" w:rsidRPr="009D2D2F">
          <w:rPr>
            <w:rStyle w:val="Hyperkobling"/>
            <w:noProof/>
          </w:rPr>
          <w:t>1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FORMÅL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_Toc452111222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23" w:history="1">
        <w:r w:rsidR="007C6704" w:rsidRPr="009D2D2F">
          <w:rPr>
            <w:rStyle w:val="Hyperkobling"/>
            <w:noProof/>
          </w:rPr>
          <w:t>2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SYSTEM FOR RAPPORTERING, KLASSIFISERING OG OPPFØLGING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_Toc452111223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24" w:history="1">
        <w:r w:rsidR="007C6704" w:rsidRPr="009D2D2F">
          <w:rPr>
            <w:rStyle w:val="Hyperkobling"/>
            <w:noProof/>
          </w:rPr>
          <w:t>3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Formelle krav og anbefalte standarder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_Toc452111224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25" w:history="1">
        <w:r w:rsidR="007C6704" w:rsidRPr="009D2D2F">
          <w:rPr>
            <w:rStyle w:val="Hyperkobling"/>
            <w:noProof/>
          </w:rPr>
          <w:t>4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Generelle beskrivelser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_Toc452111225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26" w:history="1">
        <w:r w:rsidR="007C6704" w:rsidRPr="009D2D2F">
          <w:rPr>
            <w:rStyle w:val="Hyperkobling"/>
            <w:noProof/>
          </w:rPr>
          <w:t>4.1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Ansvar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_Toc452111226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27" w:history="1">
        <w:r w:rsidR="007C6704" w:rsidRPr="009D2D2F">
          <w:rPr>
            <w:rStyle w:val="Hyperkobling"/>
            <w:noProof/>
          </w:rPr>
          <w:t>4.2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Bruk av ridebelte/personellvinsj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_Toc452111227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4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28" w:history="1">
        <w:r w:rsidR="007C6704" w:rsidRPr="009D2D2F">
          <w:rPr>
            <w:rStyle w:val="Hyperkobling"/>
            <w:noProof/>
          </w:rPr>
          <w:t>4.3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Samtidige aktiviteter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_Toc452111228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5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29" w:history="1">
        <w:r w:rsidR="007C6704" w:rsidRPr="009D2D2F">
          <w:rPr>
            <w:rStyle w:val="Hyperkobling"/>
            <w:noProof/>
          </w:rPr>
          <w:t>4.4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Sikring av utstyr/ forebygging av fallende gjenstander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_Toc452111229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5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0" w:history="1">
        <w:r w:rsidR="007C6704" w:rsidRPr="009D2D2F">
          <w:rPr>
            <w:rStyle w:val="Hyperkobling"/>
            <w:noProof/>
          </w:rPr>
          <w:t>4.5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Arbeid i moonpool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_Toc452111230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5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31" w:history="1">
        <w:r w:rsidR="007C6704" w:rsidRPr="009D2D2F">
          <w:rPr>
            <w:rStyle w:val="Hyperkobling"/>
            <w:noProof/>
          </w:rPr>
          <w:t>5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løfteutstyr for personelltransport i ridebelte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_Toc452111231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5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32" w:history="1">
        <w:r w:rsidR="007C6704" w:rsidRPr="009D2D2F">
          <w:rPr>
            <w:rStyle w:val="Hyperkobling"/>
            <w:noProof/>
          </w:rPr>
          <w:t>6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personell/ kommunikasjon / Signalisering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_Toc452111232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6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3" w:history="1">
        <w:r w:rsidR="007C6704" w:rsidRPr="009D2D2F">
          <w:rPr>
            <w:rStyle w:val="Hyperkobling"/>
            <w:noProof/>
          </w:rPr>
          <w:t>6.1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Erfaring/opplæring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_Toc452111233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6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4" w:history="1">
        <w:r w:rsidR="007C6704" w:rsidRPr="009D2D2F">
          <w:rPr>
            <w:rStyle w:val="Hyperkobling"/>
            <w:noProof/>
          </w:rPr>
          <w:t>6.2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Frivillighet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_Toc452111234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6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5" w:history="1">
        <w:r w:rsidR="007C6704" w:rsidRPr="009D2D2F">
          <w:rPr>
            <w:rStyle w:val="Hyperkobling"/>
            <w:noProof/>
          </w:rPr>
          <w:t>6.3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Pre-jobb sjekker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_Toc452111235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6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6" w:history="1">
        <w:r w:rsidR="007C6704" w:rsidRPr="009D2D2F">
          <w:rPr>
            <w:rStyle w:val="Hyperkobling"/>
            <w:noProof/>
          </w:rPr>
          <w:t>6.4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Krav til kontinuerlig overvåkning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_Toc452111236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6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7" w:history="1">
        <w:r w:rsidR="007C6704" w:rsidRPr="009D2D2F">
          <w:rPr>
            <w:rStyle w:val="Hyperkobling"/>
            <w:noProof/>
          </w:rPr>
          <w:t>6.5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Kommunikasjon og signalisering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_Toc452111237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7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8" w:history="1">
        <w:r w:rsidR="007C6704" w:rsidRPr="009D2D2F">
          <w:rPr>
            <w:rStyle w:val="Hyperkobling"/>
            <w:noProof/>
          </w:rPr>
          <w:t>6.6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Spoling av ståltau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_Toc452111238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7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2"/>
        <w:rPr>
          <w:rFonts w:eastAsiaTheme="minorEastAsia"/>
          <w:noProof/>
          <w:sz w:val="22"/>
          <w:lang w:eastAsia="nb-NO"/>
        </w:rPr>
      </w:pPr>
      <w:hyperlink w:anchor="_Toc452111239" w:history="1">
        <w:r w:rsidR="007C6704" w:rsidRPr="009D2D2F">
          <w:rPr>
            <w:rStyle w:val="Hyperkobling"/>
            <w:noProof/>
          </w:rPr>
          <w:t>6.7</w:t>
        </w:r>
        <w:r w:rsidR="007C6704">
          <w:rPr>
            <w:rFonts w:eastAsiaTheme="minorEastAsia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Klem-/støtfare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_Toc452111239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7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40" w:history="1">
        <w:r w:rsidR="007C6704" w:rsidRPr="009D2D2F">
          <w:rPr>
            <w:rStyle w:val="Hyperkobling"/>
            <w:noProof/>
          </w:rPr>
          <w:t>7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Vær, vind og hiv begrensninger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_Toc452111240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7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41" w:history="1">
        <w:r w:rsidR="007C6704" w:rsidRPr="009D2D2F">
          <w:rPr>
            <w:rStyle w:val="Hyperkobling"/>
            <w:noProof/>
          </w:rPr>
          <w:t>8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Varsling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_Toc452111241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8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42" w:history="1">
        <w:r w:rsidR="007C6704" w:rsidRPr="009D2D2F">
          <w:rPr>
            <w:rStyle w:val="Hyperkobling"/>
            <w:noProof/>
          </w:rPr>
          <w:t>9</w:t>
        </w:r>
        <w:r w:rsidR="007C6704">
          <w:rPr>
            <w:rFonts w:eastAsiaTheme="minorEastAsia"/>
            <w:caps w:val="0"/>
            <w:noProof/>
            <w:sz w:val="22"/>
            <w:lang w:eastAsia="nb-NO"/>
          </w:rPr>
          <w:tab/>
        </w:r>
        <w:r w:rsidR="007C6704" w:rsidRPr="009D2D2F">
          <w:rPr>
            <w:rStyle w:val="Hyperkobling"/>
            <w:noProof/>
          </w:rPr>
          <w:t>FØrBRUKssjekk av løfteutstyr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_Toc452111242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8</w:t>
        </w:r>
        <w:r w:rsidR="007C6704">
          <w:rPr>
            <w:noProof/>
            <w:webHidden/>
          </w:rPr>
          <w:fldChar w:fldCharType="end"/>
        </w:r>
      </w:hyperlink>
    </w:p>
    <w:p w:rsidR="007C6704" w:rsidRDefault="0056203A">
      <w:pPr>
        <w:pStyle w:val="INNH1"/>
        <w:rPr>
          <w:rFonts w:eastAsiaTheme="minorEastAsia"/>
          <w:caps w:val="0"/>
          <w:noProof/>
          <w:sz w:val="22"/>
          <w:lang w:eastAsia="nb-NO"/>
        </w:rPr>
      </w:pPr>
      <w:hyperlink w:anchor="_Toc452111243" w:history="1">
        <w:r w:rsidR="007C6704" w:rsidRPr="009D2D2F">
          <w:rPr>
            <w:rStyle w:val="Hyperkobling"/>
            <w:rFonts w:ascii="Times New Roman" w:hAnsi="Times New Roman"/>
            <w:i/>
            <w:noProof/>
          </w:rPr>
          <w:t>Vedlegg A Håndsignaler ved bruk av ridebelte</w:t>
        </w:r>
        <w:r w:rsidR="007C6704">
          <w:rPr>
            <w:noProof/>
            <w:webHidden/>
          </w:rPr>
          <w:tab/>
        </w:r>
        <w:r w:rsidR="007C6704">
          <w:rPr>
            <w:noProof/>
            <w:webHidden/>
          </w:rPr>
          <w:fldChar w:fldCharType="begin"/>
        </w:r>
        <w:r w:rsidR="007C6704">
          <w:rPr>
            <w:noProof/>
            <w:webHidden/>
          </w:rPr>
          <w:instrText xml:space="preserve"> PAGEREF _Toc452111243 \h </w:instrText>
        </w:r>
        <w:r w:rsidR="007C6704">
          <w:rPr>
            <w:noProof/>
            <w:webHidden/>
          </w:rPr>
        </w:r>
        <w:r w:rsidR="007C6704">
          <w:rPr>
            <w:noProof/>
            <w:webHidden/>
          </w:rPr>
          <w:fldChar w:fldCharType="separate"/>
        </w:r>
        <w:r w:rsidR="007C6704">
          <w:rPr>
            <w:noProof/>
            <w:webHidden/>
          </w:rPr>
          <w:t>9</w:t>
        </w:r>
        <w:r w:rsidR="007C6704">
          <w:rPr>
            <w:noProof/>
            <w:webHidden/>
          </w:rPr>
          <w:fldChar w:fldCharType="end"/>
        </w:r>
      </w:hyperlink>
    </w:p>
    <w:p w:rsidR="00C33D2A" w:rsidRPr="00D10539" w:rsidRDefault="00E96592" w:rsidP="00746442">
      <w:pPr>
        <w:pStyle w:val="Brdtekst"/>
        <w:rPr>
          <w:lang w:val="de-DE"/>
        </w:rPr>
      </w:pPr>
      <w:r>
        <w:rPr>
          <w:lang w:val="de-DE"/>
        </w:rPr>
        <w:fldChar w:fldCharType="end"/>
      </w:r>
      <w:r w:rsidR="00C33D2A" w:rsidRPr="00D10539">
        <w:rPr>
          <w:lang w:val="de-DE"/>
        </w:rPr>
        <w:br w:type="page"/>
      </w:r>
    </w:p>
    <w:p w:rsidR="00934BD9" w:rsidRPr="006019B7" w:rsidRDefault="00934BD9" w:rsidP="009A0F34">
      <w:pPr>
        <w:pStyle w:val="Overskrift1"/>
        <w:rPr>
          <w:sz w:val="24"/>
        </w:rPr>
      </w:pPr>
      <w:bookmarkStart w:id="2" w:name="_Toc452111222"/>
      <w:r>
        <w:lastRenderedPageBreak/>
        <w:t>FORMÅL</w:t>
      </w:r>
      <w:bookmarkEnd w:id="2"/>
      <w:r>
        <w:t xml:space="preserve"> </w:t>
      </w:r>
    </w:p>
    <w:p w:rsidR="00934BD9" w:rsidRDefault="00DD3AB4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  <w:r>
        <w:rPr>
          <w:sz w:val="24"/>
        </w:rPr>
        <w:t>Formålet med arbeidet er å s</w:t>
      </w:r>
      <w:r w:rsidR="00196307" w:rsidRPr="00196307">
        <w:rPr>
          <w:sz w:val="24"/>
        </w:rPr>
        <w:t xml:space="preserve">tandardisere </w:t>
      </w:r>
      <w:r w:rsidR="00196307" w:rsidRPr="009A0F34">
        <w:rPr>
          <w:sz w:val="24"/>
        </w:rPr>
        <w:t>bruk og operasj</w:t>
      </w:r>
      <w:r w:rsidRPr="009A0F34">
        <w:rPr>
          <w:sz w:val="24"/>
        </w:rPr>
        <w:t>on</w:t>
      </w:r>
      <w:r>
        <w:rPr>
          <w:sz w:val="24"/>
        </w:rPr>
        <w:t xml:space="preserve"> av ridebelte på norsk sokkel</w:t>
      </w:r>
      <w:r w:rsidR="006019B7">
        <w:rPr>
          <w:sz w:val="24"/>
        </w:rPr>
        <w:t xml:space="preserve"> for etablering av beste praksis.</w:t>
      </w:r>
    </w:p>
    <w:p w:rsidR="00934BD9" w:rsidRPr="00196307" w:rsidRDefault="00C7392B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  <w:r>
        <w:rPr>
          <w:sz w:val="24"/>
        </w:rPr>
        <w:br/>
      </w:r>
      <w:r w:rsidR="006019B7">
        <w:rPr>
          <w:sz w:val="24"/>
        </w:rPr>
        <w:t>Oppmerksomheten</w:t>
      </w:r>
      <w:r w:rsidR="00934BD9" w:rsidRPr="00196307">
        <w:rPr>
          <w:sz w:val="24"/>
        </w:rPr>
        <w:t xml:space="preserve"> har vært rettet mot formelle krav, opplæring, kommunikasjon, begrensninger, signalgiving etc.</w:t>
      </w:r>
    </w:p>
    <w:p w:rsidR="006019B7" w:rsidRDefault="006019B7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color w:val="FF0000"/>
          <w:sz w:val="24"/>
        </w:rPr>
      </w:pPr>
    </w:p>
    <w:p w:rsidR="004945AB" w:rsidRDefault="004945AB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  <w:r>
        <w:rPr>
          <w:sz w:val="24"/>
        </w:rPr>
        <w:t>Det anbefales</w:t>
      </w:r>
      <w:r w:rsidR="00C61CCC" w:rsidRPr="006019B7">
        <w:rPr>
          <w:sz w:val="24"/>
        </w:rPr>
        <w:t xml:space="preserve"> </w:t>
      </w:r>
      <w:r w:rsidR="00934BD9" w:rsidRPr="006019B7">
        <w:rPr>
          <w:sz w:val="24"/>
        </w:rPr>
        <w:t>a</w:t>
      </w:r>
      <w:r w:rsidR="00934BD9" w:rsidRPr="00196307">
        <w:rPr>
          <w:sz w:val="24"/>
        </w:rPr>
        <w:t xml:space="preserve">t </w:t>
      </w:r>
      <w:r>
        <w:rPr>
          <w:sz w:val="24"/>
        </w:rPr>
        <w:t xml:space="preserve">selskapsinterne </w:t>
      </w:r>
      <w:r w:rsidR="00934BD9" w:rsidRPr="00196307">
        <w:rPr>
          <w:sz w:val="24"/>
        </w:rPr>
        <w:t xml:space="preserve">prosedyrer/sjekklister </w:t>
      </w:r>
      <w:r>
        <w:rPr>
          <w:sz w:val="24"/>
        </w:rPr>
        <w:t xml:space="preserve">verifiseres </w:t>
      </w:r>
      <w:r w:rsidR="00934BD9" w:rsidRPr="00196307">
        <w:rPr>
          <w:sz w:val="24"/>
        </w:rPr>
        <w:t xml:space="preserve">mot </w:t>
      </w:r>
      <w:r w:rsidR="007C6704">
        <w:rPr>
          <w:sz w:val="24"/>
        </w:rPr>
        <w:t>denne</w:t>
      </w:r>
      <w:r w:rsidR="00934BD9" w:rsidRPr="00196307">
        <w:rPr>
          <w:sz w:val="24"/>
        </w:rPr>
        <w:t xml:space="preserve"> </w:t>
      </w:r>
      <w:r w:rsidR="007C6704">
        <w:rPr>
          <w:sz w:val="24"/>
        </w:rPr>
        <w:t>håndboken</w:t>
      </w:r>
      <w:r>
        <w:rPr>
          <w:sz w:val="24"/>
        </w:rPr>
        <w:t>.</w:t>
      </w:r>
    </w:p>
    <w:p w:rsidR="004945AB" w:rsidRDefault="004945AB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</w:p>
    <w:p w:rsidR="00934BD9" w:rsidRDefault="00C61CCC" w:rsidP="00934BD9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  <w:r w:rsidRPr="006019B7">
        <w:rPr>
          <w:sz w:val="24"/>
        </w:rPr>
        <w:t>H</w:t>
      </w:r>
      <w:r w:rsidR="00934BD9" w:rsidRPr="006019B7">
        <w:rPr>
          <w:sz w:val="24"/>
        </w:rPr>
        <w:t>å</w:t>
      </w:r>
      <w:r w:rsidR="00934BD9" w:rsidRPr="00196307">
        <w:rPr>
          <w:sz w:val="24"/>
        </w:rPr>
        <w:t xml:space="preserve">ndsignaler som er beskrevet i </w:t>
      </w:r>
      <w:r w:rsidR="00934BD9" w:rsidRPr="006019B7">
        <w:rPr>
          <w:sz w:val="24"/>
        </w:rPr>
        <w:t xml:space="preserve">Vedlegg A </w:t>
      </w:r>
      <w:r w:rsidRPr="006019B7">
        <w:rPr>
          <w:sz w:val="24"/>
        </w:rPr>
        <w:t xml:space="preserve">er </w:t>
      </w:r>
      <w:r w:rsidR="00934BD9" w:rsidRPr="00196307">
        <w:rPr>
          <w:sz w:val="24"/>
        </w:rPr>
        <w:t>etabler</w:t>
      </w:r>
      <w:r>
        <w:rPr>
          <w:sz w:val="24"/>
        </w:rPr>
        <w:t>t som industriens standard</w:t>
      </w:r>
      <w:r w:rsidR="00934BD9" w:rsidRPr="00196307">
        <w:rPr>
          <w:sz w:val="24"/>
        </w:rPr>
        <w:t>, og derved sikrer felles praksis på norsk sokkel.</w:t>
      </w:r>
    </w:p>
    <w:p w:rsidR="00196307" w:rsidRDefault="00196307" w:rsidP="00196307">
      <w:pPr>
        <w:widowControl w:val="0"/>
        <w:tabs>
          <w:tab w:val="left" w:pos="-1152"/>
          <w:tab w:val="left" w:pos="-720"/>
          <w:tab w:val="left" w:pos="0"/>
          <w:tab w:val="left" w:pos="1440"/>
        </w:tabs>
        <w:rPr>
          <w:sz w:val="24"/>
        </w:rPr>
      </w:pPr>
    </w:p>
    <w:p w:rsidR="00196307" w:rsidRPr="007B1F72" w:rsidRDefault="00326779" w:rsidP="00C7392B">
      <w:pPr>
        <w:pStyle w:val="Overskrift1"/>
      </w:pPr>
      <w:bookmarkStart w:id="3" w:name="_Toc452111223"/>
      <w:r w:rsidRPr="007B1F72">
        <w:t>SYSTEM FOR RAPPORTERING, KLASSIFISERING OG OPPFØLGING</w:t>
      </w:r>
      <w:bookmarkEnd w:id="3"/>
      <w:r w:rsidRPr="007B1F72">
        <w:t xml:space="preserve"> </w:t>
      </w:r>
    </w:p>
    <w:p w:rsidR="00326779" w:rsidRPr="00326779" w:rsidRDefault="00326779" w:rsidP="00326779">
      <w:pPr>
        <w:rPr>
          <w:noProof/>
          <w:color w:val="FF0000"/>
          <w:sz w:val="24"/>
          <w:szCs w:val="24"/>
        </w:rPr>
      </w:pPr>
      <w:r w:rsidRPr="007B1F72">
        <w:rPr>
          <w:noProof/>
          <w:sz w:val="24"/>
          <w:szCs w:val="24"/>
        </w:rPr>
        <w:t>Observasjoner som blir identifisert i ris</w:t>
      </w:r>
      <w:r w:rsidR="00CB1B2A" w:rsidRPr="007B1F72">
        <w:rPr>
          <w:noProof/>
          <w:sz w:val="24"/>
          <w:szCs w:val="24"/>
        </w:rPr>
        <w:t>ikovurdering</w:t>
      </w:r>
      <w:r w:rsidR="001E689C">
        <w:rPr>
          <w:noProof/>
          <w:sz w:val="24"/>
          <w:szCs w:val="24"/>
        </w:rPr>
        <w:t>, under arbeid samt debrief,</w:t>
      </w:r>
      <w:r w:rsidR="00CB1B2A" w:rsidRPr="007B1F72">
        <w:rPr>
          <w:noProof/>
          <w:sz w:val="24"/>
          <w:szCs w:val="24"/>
        </w:rPr>
        <w:t xml:space="preserve"> </w:t>
      </w:r>
      <w:r w:rsidR="001E689C">
        <w:rPr>
          <w:noProof/>
          <w:sz w:val="24"/>
          <w:szCs w:val="24"/>
        </w:rPr>
        <w:t>registreres</w:t>
      </w:r>
      <w:r w:rsidRPr="007B1F72">
        <w:rPr>
          <w:noProof/>
          <w:sz w:val="24"/>
          <w:szCs w:val="24"/>
        </w:rPr>
        <w:t xml:space="preserve"> i </w:t>
      </w:r>
      <w:r w:rsidR="007B1F72">
        <w:rPr>
          <w:noProof/>
          <w:sz w:val="24"/>
          <w:szCs w:val="24"/>
        </w:rPr>
        <w:t>s</w:t>
      </w:r>
      <w:r w:rsidRPr="007B1F72">
        <w:rPr>
          <w:noProof/>
          <w:sz w:val="24"/>
          <w:szCs w:val="24"/>
        </w:rPr>
        <w:t xml:space="preserve">ystem for rapportering, klassifisering og oppfølging. </w:t>
      </w:r>
    </w:p>
    <w:p w:rsidR="00196307" w:rsidRPr="00196307" w:rsidRDefault="00196307" w:rsidP="00196307">
      <w:pPr>
        <w:pStyle w:val="Brdtekst"/>
      </w:pPr>
    </w:p>
    <w:p w:rsidR="00196307" w:rsidRDefault="00196307" w:rsidP="00C7392B">
      <w:pPr>
        <w:pStyle w:val="Overskrift1"/>
      </w:pPr>
      <w:bookmarkStart w:id="4" w:name="_Toc452111224"/>
      <w:r>
        <w:t>Formelle krav og anbefalte standarder</w:t>
      </w:r>
      <w:bookmarkEnd w:id="4"/>
    </w:p>
    <w:p w:rsidR="00CB1B2A" w:rsidRDefault="00CB1B2A" w:rsidP="00CB1B2A">
      <w:pPr>
        <w:rPr>
          <w:noProof/>
          <w:sz w:val="24"/>
          <w:szCs w:val="24"/>
        </w:rPr>
      </w:pPr>
      <w:r w:rsidRPr="001E689C">
        <w:rPr>
          <w:noProof/>
          <w:sz w:val="24"/>
          <w:szCs w:val="24"/>
        </w:rPr>
        <w:t>Innretningsforskriftens §27 Utstyr for personellbefordring  §69 Løfteinnretninger og løfteredskap med Veiledning.</w:t>
      </w:r>
    </w:p>
    <w:p w:rsidR="0050069A" w:rsidRDefault="0050069A" w:rsidP="00CB1B2A">
      <w:pPr>
        <w:rPr>
          <w:noProof/>
          <w:sz w:val="24"/>
          <w:szCs w:val="24"/>
        </w:rPr>
      </w:pPr>
    </w:p>
    <w:p w:rsidR="00CB1B2A" w:rsidRDefault="00CB1B2A" w:rsidP="00CB1B2A">
      <w:pPr>
        <w:rPr>
          <w:noProof/>
          <w:sz w:val="24"/>
          <w:szCs w:val="24"/>
        </w:rPr>
      </w:pPr>
      <w:r w:rsidRPr="001E689C">
        <w:rPr>
          <w:noProof/>
          <w:sz w:val="24"/>
          <w:szCs w:val="24"/>
        </w:rPr>
        <w:t>Aktivitetsforskriftens §21 Kompetanse og §92 Løfteoperasjoner.</w:t>
      </w:r>
    </w:p>
    <w:p w:rsidR="009A0F34" w:rsidRPr="001E689C" w:rsidRDefault="009A0F34" w:rsidP="00CB1B2A">
      <w:pPr>
        <w:rPr>
          <w:noProof/>
          <w:sz w:val="24"/>
          <w:szCs w:val="24"/>
        </w:rPr>
      </w:pPr>
    </w:p>
    <w:p w:rsidR="00CB1B2A" w:rsidRDefault="00CB1B2A" w:rsidP="00CB1B2A">
      <w:pPr>
        <w:rPr>
          <w:noProof/>
          <w:sz w:val="24"/>
          <w:szCs w:val="24"/>
        </w:rPr>
      </w:pPr>
      <w:r w:rsidRPr="001E689C">
        <w:rPr>
          <w:noProof/>
          <w:sz w:val="24"/>
          <w:szCs w:val="24"/>
        </w:rPr>
        <w:t>NORSOK standarder R-003N, R-002N og D-001.</w:t>
      </w:r>
    </w:p>
    <w:p w:rsidR="009A0F34" w:rsidRPr="001E689C" w:rsidRDefault="009A0F34" w:rsidP="00CB1B2A">
      <w:pPr>
        <w:rPr>
          <w:noProof/>
          <w:sz w:val="24"/>
          <w:szCs w:val="24"/>
        </w:rPr>
      </w:pPr>
    </w:p>
    <w:p w:rsidR="00CB1B2A" w:rsidRPr="001E689C" w:rsidRDefault="00CB1B2A" w:rsidP="00CB1B2A">
      <w:pPr>
        <w:rPr>
          <w:noProof/>
          <w:sz w:val="24"/>
          <w:szCs w:val="24"/>
        </w:rPr>
      </w:pPr>
      <w:r w:rsidRPr="001E689C">
        <w:rPr>
          <w:noProof/>
          <w:sz w:val="24"/>
          <w:szCs w:val="24"/>
        </w:rPr>
        <w:t xml:space="preserve">For generelle krav til personellvinsjer kan </w:t>
      </w:r>
      <w:r w:rsidR="0050069A">
        <w:rPr>
          <w:noProof/>
          <w:sz w:val="24"/>
          <w:szCs w:val="24"/>
        </w:rPr>
        <w:t>DNVGL-</w:t>
      </w:r>
      <w:r w:rsidRPr="001E689C">
        <w:rPr>
          <w:noProof/>
          <w:sz w:val="24"/>
          <w:szCs w:val="24"/>
        </w:rPr>
        <w:t xml:space="preserve"> OS – E101 benyttes. </w:t>
      </w:r>
    </w:p>
    <w:p w:rsidR="00196307" w:rsidRPr="00CB1B2A" w:rsidRDefault="00196307" w:rsidP="00196307">
      <w:pPr>
        <w:rPr>
          <w:sz w:val="24"/>
          <w:szCs w:val="24"/>
        </w:rPr>
      </w:pPr>
    </w:p>
    <w:p w:rsidR="00196307" w:rsidRDefault="00196307" w:rsidP="00C7392B">
      <w:pPr>
        <w:pStyle w:val="Overskrift1"/>
      </w:pPr>
      <w:bookmarkStart w:id="5" w:name="_Toc452111225"/>
      <w:r>
        <w:t xml:space="preserve">Generelle </w:t>
      </w:r>
      <w:r w:rsidR="007C6704">
        <w:t>beskrivelser</w:t>
      </w:r>
      <w:bookmarkEnd w:id="5"/>
    </w:p>
    <w:p w:rsidR="002F1042" w:rsidRDefault="002F1042" w:rsidP="002F1042">
      <w:pPr>
        <w:pStyle w:val="Brdtekst"/>
      </w:pPr>
    </w:p>
    <w:p w:rsidR="002F1042" w:rsidRPr="00196307" w:rsidRDefault="002F1042" w:rsidP="001E689C">
      <w:pPr>
        <w:pStyle w:val="Overskrift2"/>
        <w:rPr>
          <w:noProof/>
        </w:rPr>
      </w:pPr>
      <w:r w:rsidRPr="00196307">
        <w:rPr>
          <w:noProof/>
        </w:rPr>
        <w:tab/>
      </w:r>
      <w:bookmarkStart w:id="6" w:name="_Toc452111226"/>
      <w:r>
        <w:rPr>
          <w:noProof/>
        </w:rPr>
        <w:t>Ansvar</w:t>
      </w:r>
      <w:bookmarkEnd w:id="6"/>
    </w:p>
    <w:p w:rsidR="002F1042" w:rsidRPr="003D38E5" w:rsidRDefault="002F1042" w:rsidP="002F1042">
      <w:pPr>
        <w:rPr>
          <w:sz w:val="24"/>
        </w:rPr>
      </w:pPr>
      <w:r w:rsidRPr="003D38E5">
        <w:rPr>
          <w:noProof/>
          <w:sz w:val="24"/>
          <w:szCs w:val="24"/>
        </w:rPr>
        <w:t xml:space="preserve">Områdeansvarlig har </w:t>
      </w:r>
      <w:r w:rsidR="009A0F34">
        <w:rPr>
          <w:noProof/>
          <w:sz w:val="24"/>
          <w:szCs w:val="24"/>
        </w:rPr>
        <w:t xml:space="preserve">et delegert </w:t>
      </w:r>
      <w:r w:rsidRPr="003D38E5">
        <w:rPr>
          <w:noProof/>
          <w:sz w:val="24"/>
          <w:szCs w:val="24"/>
        </w:rPr>
        <w:t>ansvar for løfteoperasjoner i sitt område. Vinsjoperatør er ansvarlig for operasjon av vinsjen</w:t>
      </w:r>
      <w:r w:rsidRPr="003D38E5">
        <w:rPr>
          <w:sz w:val="24"/>
        </w:rPr>
        <w:t>.</w:t>
      </w:r>
    </w:p>
    <w:p w:rsidR="00196307" w:rsidRPr="00196307" w:rsidRDefault="00196307" w:rsidP="001E689C">
      <w:pPr>
        <w:pStyle w:val="Overskrift2"/>
        <w:rPr>
          <w:noProof/>
        </w:rPr>
      </w:pPr>
      <w:bookmarkStart w:id="7" w:name="_Toc23815076"/>
      <w:bookmarkStart w:id="8" w:name="_Toc23816475"/>
      <w:r w:rsidRPr="00196307">
        <w:rPr>
          <w:noProof/>
        </w:rPr>
        <w:tab/>
      </w:r>
      <w:bookmarkStart w:id="9" w:name="_Toc452111227"/>
      <w:r w:rsidRPr="00196307">
        <w:rPr>
          <w:noProof/>
        </w:rPr>
        <w:t>Bruk av ridebelte/personellvinsj</w:t>
      </w:r>
      <w:bookmarkEnd w:id="7"/>
      <w:bookmarkEnd w:id="8"/>
      <w:bookmarkEnd w:id="9"/>
    </w:p>
    <w:p w:rsidR="00196307" w:rsidRPr="00196307" w:rsidRDefault="00196307" w:rsidP="00196307">
      <w:pPr>
        <w:rPr>
          <w:sz w:val="24"/>
        </w:rPr>
      </w:pPr>
      <w:r w:rsidRPr="00196307">
        <w:rPr>
          <w:sz w:val="24"/>
        </w:rPr>
        <w:t>Bruk av ridebelte skal begrenses, og m</w:t>
      </w:r>
      <w:r w:rsidR="0097187F">
        <w:rPr>
          <w:sz w:val="24"/>
        </w:rPr>
        <w:t>å aldri betraktes som en rutine</w:t>
      </w:r>
      <w:r w:rsidRPr="00196307">
        <w:rPr>
          <w:sz w:val="24"/>
        </w:rPr>
        <w:t>operasjon.</w:t>
      </w:r>
    </w:p>
    <w:p w:rsidR="00196307" w:rsidRPr="00196307" w:rsidRDefault="00196307" w:rsidP="00196307">
      <w:pPr>
        <w:rPr>
          <w:sz w:val="24"/>
        </w:rPr>
      </w:pPr>
      <w:r w:rsidRPr="00196307">
        <w:rPr>
          <w:sz w:val="24"/>
        </w:rPr>
        <w:t>Personelltransport med ridebelte skal utføres ved bruk av egen personellvinsj.</w:t>
      </w:r>
    </w:p>
    <w:p w:rsidR="003D38E5" w:rsidRDefault="003D38E5" w:rsidP="00196307">
      <w:pPr>
        <w:rPr>
          <w:sz w:val="24"/>
        </w:rPr>
      </w:pPr>
    </w:p>
    <w:p w:rsidR="00196307" w:rsidRPr="00196307" w:rsidRDefault="00196307" w:rsidP="001E689C">
      <w:pPr>
        <w:pStyle w:val="Overskrift2"/>
        <w:rPr>
          <w:noProof/>
        </w:rPr>
      </w:pPr>
      <w:bookmarkStart w:id="10" w:name="_Toc23815077"/>
      <w:bookmarkStart w:id="11" w:name="_Toc23816476"/>
      <w:r w:rsidRPr="00196307">
        <w:rPr>
          <w:noProof/>
        </w:rPr>
        <w:tab/>
      </w:r>
      <w:bookmarkStart w:id="12" w:name="_Toc452111228"/>
      <w:r w:rsidRPr="00196307">
        <w:rPr>
          <w:noProof/>
        </w:rPr>
        <w:t>Samtidige aktiviteter</w:t>
      </w:r>
      <w:bookmarkEnd w:id="10"/>
      <w:bookmarkEnd w:id="11"/>
      <w:bookmarkEnd w:id="12"/>
    </w:p>
    <w:p w:rsidR="00CB1B2A" w:rsidRPr="003D38E5" w:rsidRDefault="003D38E5" w:rsidP="00CB1B2A">
      <w:pPr>
        <w:rPr>
          <w:noProof/>
          <w:sz w:val="24"/>
          <w:szCs w:val="24"/>
        </w:rPr>
      </w:pPr>
      <w:r>
        <w:rPr>
          <w:sz w:val="24"/>
        </w:rPr>
        <w:t>Arbeid</w:t>
      </w:r>
      <w:r w:rsidR="00196307" w:rsidRPr="008B5EE5">
        <w:rPr>
          <w:sz w:val="24"/>
        </w:rPr>
        <w:t xml:space="preserve"> i ridebelte skal </w:t>
      </w:r>
      <w:r w:rsidR="009A0F34">
        <w:rPr>
          <w:sz w:val="24"/>
        </w:rPr>
        <w:t>ikke</w:t>
      </w:r>
      <w:r w:rsidR="00196307" w:rsidRPr="008B5EE5">
        <w:rPr>
          <w:sz w:val="24"/>
        </w:rPr>
        <w:t xml:space="preserve"> foregå samtidig med at maskiner eller fjerno</w:t>
      </w:r>
      <w:r w:rsidR="00CB1B2A">
        <w:rPr>
          <w:sz w:val="24"/>
        </w:rPr>
        <w:t xml:space="preserve">perert utstyr opereres i område, </w:t>
      </w:r>
      <w:r w:rsidR="00CB1B2A" w:rsidRPr="003D38E5">
        <w:rPr>
          <w:noProof/>
          <w:sz w:val="24"/>
          <w:szCs w:val="24"/>
        </w:rPr>
        <w:t>roterende utstyr skal stå stille</w:t>
      </w:r>
      <w:r w:rsidR="004D54AF">
        <w:rPr>
          <w:noProof/>
          <w:sz w:val="24"/>
          <w:szCs w:val="24"/>
        </w:rPr>
        <w:t xml:space="preserve"> og sikres mot utilsiktet bevegelse</w:t>
      </w:r>
      <w:r w:rsidR="00CB1B2A" w:rsidRPr="003D38E5">
        <w:rPr>
          <w:noProof/>
          <w:sz w:val="24"/>
          <w:szCs w:val="24"/>
        </w:rPr>
        <w:t xml:space="preserve">. </w:t>
      </w:r>
      <w:r w:rsidR="004D54AF">
        <w:rPr>
          <w:noProof/>
          <w:sz w:val="24"/>
          <w:szCs w:val="24"/>
        </w:rPr>
        <w:t xml:space="preserve">Samtidige aktiviteter på flere nivå skal unngås. </w:t>
      </w:r>
      <w:r w:rsidR="00CB1B2A" w:rsidRPr="003D38E5">
        <w:rPr>
          <w:noProof/>
          <w:sz w:val="24"/>
          <w:szCs w:val="24"/>
        </w:rPr>
        <w:t>For arbeid i moonpool, ref. kap.</w:t>
      </w:r>
      <w:r w:rsidR="009E775C" w:rsidRPr="003D38E5">
        <w:rPr>
          <w:noProof/>
          <w:sz w:val="24"/>
          <w:szCs w:val="24"/>
        </w:rPr>
        <w:t xml:space="preserve"> </w:t>
      </w:r>
      <w:r w:rsidRPr="003D38E5">
        <w:rPr>
          <w:noProof/>
          <w:sz w:val="24"/>
          <w:szCs w:val="24"/>
        </w:rPr>
        <w:t>5</w:t>
      </w:r>
      <w:r w:rsidR="009E775C" w:rsidRPr="003D38E5">
        <w:rPr>
          <w:noProof/>
          <w:sz w:val="24"/>
          <w:szCs w:val="24"/>
        </w:rPr>
        <w:t>.</w:t>
      </w:r>
      <w:r w:rsidR="0050069A">
        <w:rPr>
          <w:noProof/>
          <w:sz w:val="24"/>
          <w:szCs w:val="24"/>
        </w:rPr>
        <w:t>5</w:t>
      </w:r>
    </w:p>
    <w:p w:rsidR="00196307" w:rsidRPr="00CB1B2A" w:rsidRDefault="00196307" w:rsidP="00196307">
      <w:pPr>
        <w:rPr>
          <w:sz w:val="24"/>
          <w:szCs w:val="24"/>
        </w:rPr>
      </w:pPr>
    </w:p>
    <w:p w:rsidR="00CB1B2A" w:rsidRPr="00CB1B2A" w:rsidRDefault="00196307" w:rsidP="001E689C">
      <w:pPr>
        <w:pStyle w:val="Overskrift2"/>
        <w:rPr>
          <w:noProof/>
        </w:rPr>
      </w:pPr>
      <w:bookmarkStart w:id="13" w:name="_Toc23815078"/>
      <w:bookmarkStart w:id="14" w:name="_Toc23816477"/>
      <w:r w:rsidRPr="008B5EE5">
        <w:rPr>
          <w:noProof/>
        </w:rPr>
        <w:tab/>
      </w:r>
      <w:bookmarkStart w:id="15" w:name="_Toc452111229"/>
      <w:bookmarkEnd w:id="13"/>
      <w:bookmarkEnd w:id="14"/>
      <w:r w:rsidR="00CB1B2A" w:rsidRPr="00CB1B2A">
        <w:rPr>
          <w:noProof/>
        </w:rPr>
        <w:t>Sikring av utstyr/ forebygging av fallende gjenstander</w:t>
      </w:r>
      <w:bookmarkEnd w:id="15"/>
    </w:p>
    <w:p w:rsidR="00196307" w:rsidRPr="004D54AF" w:rsidRDefault="00196307" w:rsidP="003D38E5">
      <w:pPr>
        <w:rPr>
          <w:noProof/>
        </w:rPr>
      </w:pPr>
      <w:r w:rsidRPr="008B5EE5">
        <w:rPr>
          <w:sz w:val="24"/>
        </w:rPr>
        <w:t>Nødvendige tiltak må iverksettes for å sikre personell mot fallende gjenstander når arbeide foregår i ridebelte.</w:t>
      </w:r>
      <w:r w:rsidR="00CB1B2A">
        <w:rPr>
          <w:sz w:val="24"/>
        </w:rPr>
        <w:t xml:space="preserve"> </w:t>
      </w:r>
      <w:r w:rsidR="00CB1B2A" w:rsidRPr="003D38E5">
        <w:rPr>
          <w:noProof/>
          <w:sz w:val="24"/>
          <w:szCs w:val="24"/>
        </w:rPr>
        <w:t xml:space="preserve">Utstyr/verktøy som tas med opp skal sikres med godkjent sikringsutstyr. </w:t>
      </w:r>
      <w:r w:rsidR="003D38E5">
        <w:rPr>
          <w:noProof/>
          <w:sz w:val="24"/>
          <w:szCs w:val="24"/>
        </w:rPr>
        <w:t xml:space="preserve">Viser til </w:t>
      </w:r>
      <w:r w:rsidR="004D54AF" w:rsidRPr="004D54AF">
        <w:rPr>
          <w:sz w:val="24"/>
          <w:szCs w:val="24"/>
        </w:rPr>
        <w:t>Håndbok</w:t>
      </w:r>
      <w:r w:rsidR="009B4DD0">
        <w:rPr>
          <w:sz w:val="24"/>
          <w:szCs w:val="24"/>
        </w:rPr>
        <w:t>/</w:t>
      </w:r>
      <w:r w:rsidR="004D54AF" w:rsidRPr="004D54AF">
        <w:rPr>
          <w:sz w:val="24"/>
          <w:szCs w:val="24"/>
        </w:rPr>
        <w:t>Beste praksis</w:t>
      </w:r>
      <w:r w:rsidR="009B4DD0">
        <w:rPr>
          <w:sz w:val="24"/>
          <w:szCs w:val="24"/>
        </w:rPr>
        <w:t>:</w:t>
      </w:r>
      <w:r w:rsidR="004D54AF">
        <w:rPr>
          <w:sz w:val="24"/>
          <w:szCs w:val="24"/>
        </w:rPr>
        <w:t xml:space="preserve"> </w:t>
      </w:r>
      <w:r w:rsidR="009B4DD0">
        <w:rPr>
          <w:sz w:val="24"/>
          <w:szCs w:val="24"/>
        </w:rPr>
        <w:t>Foreb</w:t>
      </w:r>
      <w:r w:rsidR="004D54AF" w:rsidRPr="004D54AF">
        <w:rPr>
          <w:sz w:val="24"/>
          <w:szCs w:val="24"/>
        </w:rPr>
        <w:t>ygging av</w:t>
      </w:r>
      <w:r w:rsidR="004D54AF">
        <w:rPr>
          <w:sz w:val="24"/>
          <w:szCs w:val="24"/>
        </w:rPr>
        <w:t xml:space="preserve"> </w:t>
      </w:r>
      <w:r w:rsidR="00644D2A">
        <w:rPr>
          <w:sz w:val="24"/>
          <w:szCs w:val="24"/>
        </w:rPr>
        <w:t>f</w:t>
      </w:r>
      <w:r w:rsidR="004D54AF" w:rsidRPr="004D54AF">
        <w:rPr>
          <w:sz w:val="24"/>
          <w:szCs w:val="24"/>
        </w:rPr>
        <w:t>allende gjenstander</w:t>
      </w:r>
      <w:r w:rsidR="004D54AF">
        <w:rPr>
          <w:sz w:val="24"/>
          <w:szCs w:val="24"/>
        </w:rPr>
        <w:t xml:space="preserve"> </w:t>
      </w:r>
      <w:r w:rsidR="004D54AF">
        <w:rPr>
          <w:noProof/>
          <w:sz w:val="24"/>
          <w:szCs w:val="24"/>
        </w:rPr>
        <w:t xml:space="preserve">fra </w:t>
      </w:r>
      <w:r w:rsidR="003D38E5" w:rsidRPr="004D54AF">
        <w:rPr>
          <w:noProof/>
          <w:sz w:val="24"/>
          <w:szCs w:val="24"/>
        </w:rPr>
        <w:t>Samarbeid for Sikkerhet</w:t>
      </w:r>
      <w:r w:rsidR="00644D2A">
        <w:rPr>
          <w:noProof/>
          <w:sz w:val="24"/>
          <w:szCs w:val="24"/>
        </w:rPr>
        <w:t>,</w:t>
      </w:r>
      <w:r w:rsidR="009B4DD0">
        <w:rPr>
          <w:noProof/>
          <w:sz w:val="24"/>
          <w:szCs w:val="24"/>
        </w:rPr>
        <w:t xml:space="preserve"> som gir gode tips.</w:t>
      </w:r>
      <w:r w:rsidR="00CB1B2A" w:rsidRPr="004D54AF">
        <w:rPr>
          <w:noProof/>
        </w:rPr>
        <w:t xml:space="preserve"> </w:t>
      </w:r>
    </w:p>
    <w:p w:rsidR="00196307" w:rsidRPr="004D54AF" w:rsidRDefault="00196307" w:rsidP="00196307">
      <w:pPr>
        <w:rPr>
          <w:noProof/>
        </w:rPr>
      </w:pPr>
    </w:p>
    <w:p w:rsidR="00CB1B2A" w:rsidRPr="00CB1B2A" w:rsidRDefault="00CB1B2A" w:rsidP="001E689C">
      <w:pPr>
        <w:pStyle w:val="Overskrift2"/>
        <w:rPr>
          <w:noProof/>
        </w:rPr>
      </w:pPr>
      <w:r w:rsidRPr="00CB1B2A">
        <w:rPr>
          <w:noProof/>
        </w:rPr>
        <w:tab/>
      </w:r>
      <w:bookmarkStart w:id="16" w:name="_Toc452111230"/>
      <w:r w:rsidR="009A0F34">
        <w:rPr>
          <w:noProof/>
        </w:rPr>
        <w:t>Arbeid</w:t>
      </w:r>
      <w:r w:rsidRPr="00CB1B2A">
        <w:rPr>
          <w:noProof/>
        </w:rPr>
        <w:t xml:space="preserve"> i moonpool</w:t>
      </w:r>
      <w:bookmarkEnd w:id="16"/>
    </w:p>
    <w:p w:rsidR="00EE3A0E" w:rsidRDefault="00CB1B2A" w:rsidP="00196307">
      <w:pPr>
        <w:rPr>
          <w:sz w:val="24"/>
        </w:rPr>
      </w:pPr>
      <w:r w:rsidRPr="00EE3A0E">
        <w:rPr>
          <w:sz w:val="24"/>
        </w:rPr>
        <w:t xml:space="preserve">Arbeid i ridebelte under boredekk (”moonpool” m.v) </w:t>
      </w:r>
      <w:r w:rsidR="00DD6396">
        <w:rPr>
          <w:sz w:val="24"/>
        </w:rPr>
        <w:t xml:space="preserve">skal kun utføres </w:t>
      </w:r>
      <w:r w:rsidRPr="00EE3A0E">
        <w:rPr>
          <w:sz w:val="24"/>
        </w:rPr>
        <w:t xml:space="preserve">dersom kommunikasjon kan opprettholdes mellom </w:t>
      </w:r>
      <w:r w:rsidR="00272487">
        <w:rPr>
          <w:sz w:val="24"/>
        </w:rPr>
        <w:t xml:space="preserve">boredekk, </w:t>
      </w:r>
      <w:r w:rsidRPr="00EE3A0E">
        <w:rPr>
          <w:sz w:val="24"/>
        </w:rPr>
        <w:t xml:space="preserve">vinsjoperatør og person i ridebelte. </w:t>
      </w:r>
      <w:r w:rsidR="00EE3A0E">
        <w:rPr>
          <w:sz w:val="24"/>
        </w:rPr>
        <w:t>Det bør benyttes e</w:t>
      </w:r>
      <w:r w:rsidR="004A055C">
        <w:rPr>
          <w:sz w:val="24"/>
        </w:rPr>
        <w:t>n erfaren</w:t>
      </w:r>
      <w:r w:rsidR="00EE3A0E">
        <w:rPr>
          <w:sz w:val="24"/>
        </w:rPr>
        <w:t xml:space="preserve"> </w:t>
      </w:r>
      <w:r w:rsidR="009B4DD0">
        <w:rPr>
          <w:sz w:val="24"/>
        </w:rPr>
        <w:t>signalgiver</w:t>
      </w:r>
      <w:r w:rsidR="00EE3A0E">
        <w:rPr>
          <w:sz w:val="24"/>
        </w:rPr>
        <w:t xml:space="preserve"> som er kjent med utstyr og </w:t>
      </w:r>
      <w:r w:rsidR="00EE3A0E" w:rsidRPr="00457E0C">
        <w:rPr>
          <w:sz w:val="24"/>
        </w:rPr>
        <w:t xml:space="preserve">arbeidsprosess. </w:t>
      </w:r>
      <w:r w:rsidR="00272487" w:rsidRPr="00457E0C">
        <w:rPr>
          <w:sz w:val="24"/>
        </w:rPr>
        <w:t xml:space="preserve">Det er viktig å sjekke </w:t>
      </w:r>
      <w:r w:rsidR="009B4DD0">
        <w:rPr>
          <w:sz w:val="24"/>
        </w:rPr>
        <w:t>ståltau</w:t>
      </w:r>
      <w:r w:rsidR="00457E0C" w:rsidRPr="00457E0C">
        <w:rPr>
          <w:sz w:val="24"/>
        </w:rPr>
        <w:t xml:space="preserve">strekk (tension) </w:t>
      </w:r>
      <w:r w:rsidR="00457E0C" w:rsidRPr="00457E0C">
        <w:rPr>
          <w:iCs/>
          <w:sz w:val="24"/>
          <w:szCs w:val="24"/>
        </w:rPr>
        <w:t>på utstyr i mo</w:t>
      </w:r>
      <w:r w:rsidR="00457E0C">
        <w:rPr>
          <w:iCs/>
          <w:sz w:val="24"/>
          <w:szCs w:val="24"/>
        </w:rPr>
        <w:t xml:space="preserve">onpool i forkant slikt som Riser tension, </w:t>
      </w:r>
      <w:r w:rsidR="00457E0C" w:rsidRPr="00457E0C">
        <w:rPr>
          <w:iCs/>
          <w:sz w:val="24"/>
          <w:szCs w:val="24"/>
        </w:rPr>
        <w:t>Podline/Guideline osv.</w:t>
      </w:r>
      <w:r w:rsidR="00457E0C">
        <w:rPr>
          <w:iCs/>
          <w:sz w:val="24"/>
          <w:szCs w:val="24"/>
        </w:rPr>
        <w:t xml:space="preserve"> </w:t>
      </w:r>
      <w:r w:rsidRPr="00EE3A0E">
        <w:rPr>
          <w:sz w:val="24"/>
        </w:rPr>
        <w:t xml:space="preserve">Samtidig aktivitet på boredekk skal unngås. </w:t>
      </w:r>
    </w:p>
    <w:p w:rsidR="00EE3A0E" w:rsidRDefault="00EE3A0E" w:rsidP="00196307">
      <w:pPr>
        <w:rPr>
          <w:sz w:val="24"/>
        </w:rPr>
      </w:pPr>
    </w:p>
    <w:p w:rsidR="008B5EE5" w:rsidRDefault="008B5EE5" w:rsidP="00C7392B">
      <w:pPr>
        <w:pStyle w:val="Overskrift1"/>
      </w:pPr>
      <w:bookmarkStart w:id="17" w:name="_Toc452111231"/>
      <w:r>
        <w:t>løfteutstyr for personelltransport i ridebelte</w:t>
      </w:r>
      <w:bookmarkEnd w:id="17"/>
    </w:p>
    <w:p w:rsidR="00272487" w:rsidRDefault="00272487" w:rsidP="008B5EE5">
      <w:pPr>
        <w:rPr>
          <w:sz w:val="24"/>
        </w:rPr>
      </w:pPr>
    </w:p>
    <w:p w:rsidR="00C858E3" w:rsidRPr="008B5EE5" w:rsidRDefault="008B5EE5" w:rsidP="00C858E3">
      <w:pPr>
        <w:rPr>
          <w:sz w:val="24"/>
        </w:rPr>
      </w:pPr>
      <w:r w:rsidRPr="008B5EE5">
        <w:rPr>
          <w:sz w:val="24"/>
        </w:rPr>
        <w:t xml:space="preserve">Personellvinsj skal være sertifisert </w:t>
      </w:r>
      <w:r w:rsidRPr="00503EFF">
        <w:rPr>
          <w:sz w:val="24"/>
        </w:rPr>
        <w:t xml:space="preserve">for </w:t>
      </w:r>
      <w:r w:rsidR="00272487" w:rsidRPr="00503EFF">
        <w:rPr>
          <w:sz w:val="24"/>
        </w:rPr>
        <w:t>personelltransport</w:t>
      </w:r>
      <w:r w:rsidRPr="00503EFF">
        <w:rPr>
          <w:sz w:val="24"/>
        </w:rPr>
        <w:t xml:space="preserve">. Dette gjelder også komponenter som skiver, kroker, sjakler, </w:t>
      </w:r>
      <w:r w:rsidR="00EE63A5" w:rsidRPr="00503EFF">
        <w:rPr>
          <w:sz w:val="24"/>
        </w:rPr>
        <w:t>ståltau</w:t>
      </w:r>
      <w:r w:rsidRPr="00503EFF">
        <w:rPr>
          <w:sz w:val="24"/>
        </w:rPr>
        <w:t xml:space="preserve"> og ridebelte</w:t>
      </w:r>
      <w:r w:rsidRPr="008B5EE5">
        <w:rPr>
          <w:sz w:val="24"/>
        </w:rPr>
        <w:t xml:space="preserve">. </w:t>
      </w:r>
      <w:r w:rsidR="0097187F">
        <w:rPr>
          <w:sz w:val="24"/>
        </w:rPr>
        <w:t>Innfestning av personell skal være med bruk av sjakkel, bolt, mutter og sikringssplint.</w:t>
      </w:r>
      <w:r w:rsidR="00C858E3">
        <w:rPr>
          <w:sz w:val="24"/>
        </w:rPr>
        <w:t xml:space="preserve"> </w:t>
      </w:r>
      <w:r w:rsidR="00C858E3" w:rsidRPr="008B5EE5">
        <w:rPr>
          <w:sz w:val="24"/>
        </w:rPr>
        <w:t>Beltet skal være rent, uskadet og merket med ID nummer.</w:t>
      </w:r>
    </w:p>
    <w:p w:rsidR="001B080B" w:rsidRPr="008B5EE5" w:rsidRDefault="001B080B" w:rsidP="008B5EE5">
      <w:pPr>
        <w:rPr>
          <w:sz w:val="24"/>
        </w:rPr>
      </w:pPr>
    </w:p>
    <w:p w:rsidR="00C858E3" w:rsidRPr="008B5EE5" w:rsidRDefault="008B5EE5" w:rsidP="00C858E3">
      <w:pPr>
        <w:rPr>
          <w:sz w:val="24"/>
        </w:rPr>
      </w:pPr>
      <w:r w:rsidRPr="008B5EE5">
        <w:rPr>
          <w:sz w:val="24"/>
        </w:rPr>
        <w:t xml:space="preserve">Vinsj, </w:t>
      </w:r>
      <w:r w:rsidR="001B080B">
        <w:rPr>
          <w:sz w:val="24"/>
        </w:rPr>
        <w:t>ståltau</w:t>
      </w:r>
      <w:r w:rsidRPr="008B5EE5">
        <w:rPr>
          <w:sz w:val="24"/>
        </w:rPr>
        <w:t>, ridebelte/sikkerhetsbelte/blokk og annet fallsikringsutstyr skal kontrolleres og merkes av leverandør og/eller autorisert sakkyndig person min</w:t>
      </w:r>
      <w:r w:rsidR="0070657C">
        <w:rPr>
          <w:sz w:val="24"/>
        </w:rPr>
        <w:t>.</w:t>
      </w:r>
      <w:r w:rsidRPr="008B5EE5">
        <w:rPr>
          <w:sz w:val="24"/>
        </w:rPr>
        <w:t xml:space="preserve"> en gang per 12 mnd.</w:t>
      </w:r>
      <w:r w:rsidR="00C858E3">
        <w:rPr>
          <w:sz w:val="24"/>
        </w:rPr>
        <w:t xml:space="preserve"> </w:t>
      </w:r>
      <w:r w:rsidR="00C858E3" w:rsidRPr="008B5EE5">
        <w:rPr>
          <w:sz w:val="24"/>
        </w:rPr>
        <w:t>Kun godkjent ridebelte skal brukes.</w:t>
      </w:r>
    </w:p>
    <w:p w:rsidR="008B5EE5" w:rsidRPr="008B5EE5" w:rsidRDefault="008B5EE5" w:rsidP="008B5EE5">
      <w:pPr>
        <w:rPr>
          <w:sz w:val="24"/>
        </w:rPr>
      </w:pPr>
    </w:p>
    <w:p w:rsidR="008B5EE5" w:rsidRPr="008B5EE5" w:rsidRDefault="008B5EE5" w:rsidP="008B5EE5">
      <w:pPr>
        <w:rPr>
          <w:sz w:val="24"/>
        </w:rPr>
      </w:pPr>
      <w:r w:rsidRPr="008B5EE5">
        <w:rPr>
          <w:sz w:val="24"/>
        </w:rPr>
        <w:t xml:space="preserve">Vinsj, fallsikringsutstyr og ridebelter skal opereres i henhold til interne prosedyrer. Disse skal samsvare med produsentens </w:t>
      </w:r>
      <w:r w:rsidR="00EE63A5">
        <w:rPr>
          <w:sz w:val="24"/>
        </w:rPr>
        <w:t>bruksanvisning.</w:t>
      </w:r>
    </w:p>
    <w:p w:rsidR="008B5EE5" w:rsidRPr="008B5EE5" w:rsidRDefault="008B5EE5" w:rsidP="008B5EE5">
      <w:pPr>
        <w:rPr>
          <w:sz w:val="24"/>
        </w:rPr>
      </w:pPr>
    </w:p>
    <w:p w:rsidR="008B5EE5" w:rsidRDefault="008B5EE5" w:rsidP="008B5EE5">
      <w:pPr>
        <w:rPr>
          <w:sz w:val="24"/>
        </w:rPr>
      </w:pPr>
      <w:r w:rsidRPr="008B5EE5">
        <w:rPr>
          <w:sz w:val="24"/>
        </w:rPr>
        <w:t xml:space="preserve">Det skal tas hensyn til </w:t>
      </w:r>
      <w:r w:rsidR="00EE63A5">
        <w:rPr>
          <w:sz w:val="24"/>
        </w:rPr>
        <w:t>ståltauets</w:t>
      </w:r>
      <w:r w:rsidRPr="008B5EE5">
        <w:rPr>
          <w:sz w:val="24"/>
        </w:rPr>
        <w:t xml:space="preserve"> </w:t>
      </w:r>
      <w:r w:rsidRPr="00272487">
        <w:rPr>
          <w:sz w:val="24"/>
        </w:rPr>
        <w:t>motvek</w:t>
      </w:r>
      <w:r w:rsidR="00BD4662">
        <w:rPr>
          <w:sz w:val="24"/>
        </w:rPr>
        <w:t>ts</w:t>
      </w:r>
      <w:r w:rsidRPr="00272487">
        <w:rPr>
          <w:sz w:val="24"/>
        </w:rPr>
        <w:t>effekt</w:t>
      </w:r>
      <w:r w:rsidRPr="008B5EE5">
        <w:rPr>
          <w:sz w:val="24"/>
        </w:rPr>
        <w:t xml:space="preserve"> ved transport av personell i høyden.</w:t>
      </w:r>
    </w:p>
    <w:p w:rsidR="00C858E3" w:rsidRDefault="00C858E3" w:rsidP="008B5EE5">
      <w:pPr>
        <w:rPr>
          <w:sz w:val="24"/>
        </w:rPr>
      </w:pPr>
    </w:p>
    <w:p w:rsidR="00C858E3" w:rsidRDefault="00C858E3" w:rsidP="008B5EE5">
      <w:pPr>
        <w:rPr>
          <w:sz w:val="24"/>
        </w:rPr>
      </w:pPr>
    </w:p>
    <w:p w:rsidR="00C858E3" w:rsidRDefault="00C858E3" w:rsidP="008B5EE5">
      <w:pPr>
        <w:rPr>
          <w:sz w:val="24"/>
        </w:rPr>
      </w:pPr>
    </w:p>
    <w:p w:rsidR="00C858E3" w:rsidRDefault="00C858E3" w:rsidP="008B5EE5">
      <w:pPr>
        <w:rPr>
          <w:sz w:val="24"/>
        </w:rPr>
      </w:pPr>
    </w:p>
    <w:p w:rsidR="00C858E3" w:rsidRDefault="00C858E3" w:rsidP="008B5EE5">
      <w:pPr>
        <w:rPr>
          <w:sz w:val="24"/>
        </w:rPr>
      </w:pPr>
    </w:p>
    <w:p w:rsidR="008B5EE5" w:rsidRDefault="008B5EE5" w:rsidP="00C7392B">
      <w:pPr>
        <w:pStyle w:val="Overskrift1"/>
      </w:pPr>
      <w:bookmarkStart w:id="18" w:name="_Toc452111232"/>
      <w:r>
        <w:t>personell/</w:t>
      </w:r>
      <w:r w:rsidR="00EE63A5">
        <w:t xml:space="preserve"> </w:t>
      </w:r>
      <w:r>
        <w:t xml:space="preserve">kommunikasjon / </w:t>
      </w:r>
      <w:r w:rsidR="00EE63A5">
        <w:t>Signalisering</w:t>
      </w:r>
      <w:bookmarkEnd w:id="18"/>
    </w:p>
    <w:p w:rsidR="008B5EE5" w:rsidRDefault="008B5EE5" w:rsidP="008B5EE5">
      <w:pPr>
        <w:rPr>
          <w:b/>
          <w:noProof/>
        </w:rPr>
      </w:pPr>
    </w:p>
    <w:p w:rsidR="008B5EE5" w:rsidRPr="008B5EE5" w:rsidRDefault="008B5EE5" w:rsidP="00272487">
      <w:pPr>
        <w:pStyle w:val="Overskrift2"/>
        <w:rPr>
          <w:noProof/>
        </w:rPr>
      </w:pPr>
      <w:bookmarkStart w:id="19" w:name="_Toc23815084"/>
      <w:bookmarkStart w:id="20" w:name="_Toc23816483"/>
      <w:r w:rsidRPr="008B5EE5">
        <w:rPr>
          <w:noProof/>
        </w:rPr>
        <w:t xml:space="preserve"> </w:t>
      </w:r>
      <w:r w:rsidRPr="008B5EE5">
        <w:rPr>
          <w:noProof/>
        </w:rPr>
        <w:tab/>
      </w:r>
      <w:bookmarkStart w:id="21" w:name="_Toc452111233"/>
      <w:r w:rsidR="00EE63A5">
        <w:rPr>
          <w:noProof/>
        </w:rPr>
        <w:t>E</w:t>
      </w:r>
      <w:r w:rsidRPr="008B5EE5">
        <w:rPr>
          <w:noProof/>
        </w:rPr>
        <w:t>rfaring/opplæring</w:t>
      </w:r>
      <w:bookmarkEnd w:id="19"/>
      <w:bookmarkEnd w:id="20"/>
      <w:bookmarkEnd w:id="21"/>
    </w:p>
    <w:p w:rsidR="00E10476" w:rsidRDefault="00C858E3" w:rsidP="008B5EE5">
      <w:pPr>
        <w:rPr>
          <w:sz w:val="24"/>
        </w:rPr>
      </w:pPr>
      <w:r>
        <w:rPr>
          <w:sz w:val="24"/>
        </w:rPr>
        <w:t>Kun</w:t>
      </w:r>
      <w:r w:rsidR="008B5EE5" w:rsidRPr="008B5EE5">
        <w:rPr>
          <w:sz w:val="24"/>
        </w:rPr>
        <w:t xml:space="preserve"> personell med dokumentert opplæring </w:t>
      </w:r>
      <w:r w:rsidRPr="004A055C">
        <w:rPr>
          <w:sz w:val="24"/>
        </w:rPr>
        <w:t xml:space="preserve">(ref. </w:t>
      </w:r>
      <w:r>
        <w:rPr>
          <w:sz w:val="24"/>
        </w:rPr>
        <w:t xml:space="preserve"> </w:t>
      </w:r>
      <w:r w:rsidRPr="004A055C">
        <w:rPr>
          <w:sz w:val="24"/>
        </w:rPr>
        <w:t>NORSOK R-003</w:t>
      </w:r>
      <w:r>
        <w:rPr>
          <w:sz w:val="24"/>
        </w:rPr>
        <w:t>N</w:t>
      </w:r>
      <w:r w:rsidRPr="004A055C">
        <w:rPr>
          <w:sz w:val="24"/>
        </w:rPr>
        <w:t>)</w:t>
      </w:r>
      <w:r>
        <w:rPr>
          <w:sz w:val="24"/>
        </w:rPr>
        <w:t xml:space="preserve"> </w:t>
      </w:r>
      <w:r w:rsidR="008B5EE5" w:rsidRPr="008B5EE5">
        <w:rPr>
          <w:sz w:val="24"/>
        </w:rPr>
        <w:t xml:space="preserve">skal </w:t>
      </w:r>
      <w:r w:rsidR="00137920">
        <w:rPr>
          <w:sz w:val="24"/>
        </w:rPr>
        <w:t>operere</w:t>
      </w:r>
      <w:r w:rsidR="008B5EE5" w:rsidRPr="008B5EE5">
        <w:rPr>
          <w:sz w:val="24"/>
        </w:rPr>
        <w:t xml:space="preserve"> personalvinsjer</w:t>
      </w:r>
      <w:r w:rsidR="008B5EE5" w:rsidRPr="004A055C">
        <w:rPr>
          <w:sz w:val="24"/>
        </w:rPr>
        <w:t xml:space="preserve">. </w:t>
      </w:r>
      <w:r w:rsidR="00644D2A">
        <w:rPr>
          <w:sz w:val="24"/>
        </w:rPr>
        <w:t>Vinsj</w:t>
      </w:r>
      <w:r w:rsidR="008B5EE5" w:rsidRPr="008B5EE5">
        <w:rPr>
          <w:sz w:val="24"/>
        </w:rPr>
        <w:t xml:space="preserve">operatør, </w:t>
      </w:r>
      <w:r w:rsidR="00EE63A5">
        <w:rPr>
          <w:sz w:val="24"/>
        </w:rPr>
        <w:t>signalgiver</w:t>
      </w:r>
      <w:r w:rsidR="008B5EE5" w:rsidRPr="008B5EE5">
        <w:rPr>
          <w:sz w:val="24"/>
        </w:rPr>
        <w:t xml:space="preserve"> samt personen i ridebeltet </w:t>
      </w:r>
      <w:r w:rsidR="008B5EE5" w:rsidRPr="004A19EB">
        <w:rPr>
          <w:sz w:val="24"/>
        </w:rPr>
        <w:t>skal</w:t>
      </w:r>
      <w:r w:rsidR="008B5EE5" w:rsidRPr="008B5EE5">
        <w:rPr>
          <w:sz w:val="24"/>
        </w:rPr>
        <w:t xml:space="preserve"> ha </w:t>
      </w:r>
      <w:r w:rsidR="0025232E" w:rsidRPr="004A055C">
        <w:rPr>
          <w:sz w:val="24"/>
        </w:rPr>
        <w:t xml:space="preserve">praktisk erfaring </w:t>
      </w:r>
      <w:r w:rsidR="00A8626C">
        <w:rPr>
          <w:sz w:val="24"/>
        </w:rPr>
        <w:t>med</w:t>
      </w:r>
      <w:r w:rsidR="008B5EE5" w:rsidRPr="008B5EE5">
        <w:rPr>
          <w:sz w:val="24"/>
        </w:rPr>
        <w:t xml:space="preserve"> </w:t>
      </w:r>
      <w:r w:rsidR="00A8626C">
        <w:rPr>
          <w:sz w:val="24"/>
        </w:rPr>
        <w:t>operasjon i ridebelte og ha kjennskap til mulige farer. S</w:t>
      </w:r>
      <w:r w:rsidR="008B5EE5" w:rsidRPr="008B5EE5">
        <w:rPr>
          <w:sz w:val="24"/>
        </w:rPr>
        <w:t xml:space="preserve">ignalene </w:t>
      </w:r>
      <w:r w:rsidR="00A8626C">
        <w:rPr>
          <w:sz w:val="24"/>
        </w:rPr>
        <w:t xml:space="preserve">som benyttes er </w:t>
      </w:r>
      <w:r w:rsidR="0025232E" w:rsidRPr="00CA3393">
        <w:rPr>
          <w:sz w:val="24"/>
        </w:rPr>
        <w:t>STANS</w:t>
      </w:r>
      <w:r w:rsidR="008B5EE5" w:rsidRPr="008B5EE5">
        <w:rPr>
          <w:sz w:val="24"/>
        </w:rPr>
        <w:t>, LÅR og HI</w:t>
      </w:r>
      <w:r w:rsidR="00A8626C">
        <w:rPr>
          <w:sz w:val="24"/>
        </w:rPr>
        <w:t>V, og de</w:t>
      </w:r>
      <w:r w:rsidR="008B5EE5" w:rsidRPr="008B5EE5">
        <w:rPr>
          <w:sz w:val="24"/>
        </w:rPr>
        <w:t xml:space="preserve"> skal alltid ha visuell kontakt</w:t>
      </w:r>
      <w:r w:rsidR="00A8626C">
        <w:rPr>
          <w:sz w:val="24"/>
        </w:rPr>
        <w:t xml:space="preserve"> (ref. kap. 6</w:t>
      </w:r>
      <w:r w:rsidR="00EE63A5">
        <w:rPr>
          <w:sz w:val="24"/>
        </w:rPr>
        <w:t>.4)</w:t>
      </w:r>
      <w:r w:rsidR="008B5EE5" w:rsidRPr="008B5EE5">
        <w:rPr>
          <w:sz w:val="24"/>
        </w:rPr>
        <w:t xml:space="preserve">. </w:t>
      </w:r>
    </w:p>
    <w:p w:rsidR="00E10476" w:rsidRDefault="00E10476" w:rsidP="008B5EE5">
      <w:pPr>
        <w:rPr>
          <w:sz w:val="24"/>
        </w:rPr>
      </w:pPr>
    </w:p>
    <w:p w:rsidR="0025232E" w:rsidRDefault="008B5EE5" w:rsidP="008B5EE5">
      <w:pPr>
        <w:rPr>
          <w:sz w:val="24"/>
        </w:rPr>
      </w:pPr>
      <w:r w:rsidRPr="008B5EE5">
        <w:rPr>
          <w:sz w:val="24"/>
        </w:rPr>
        <w:t xml:space="preserve">All kommunikasjon skal skje </w:t>
      </w:r>
      <w:r w:rsidR="00E10476">
        <w:rPr>
          <w:sz w:val="24"/>
        </w:rPr>
        <w:t>med bekreftende tilbakemelding, eksempelvis v</w:t>
      </w:r>
      <w:r w:rsidRPr="008B5EE5">
        <w:rPr>
          <w:sz w:val="24"/>
        </w:rPr>
        <w:t xml:space="preserve">ed bruk av radio (UHF) skal </w:t>
      </w:r>
      <w:r w:rsidRPr="00A8626C">
        <w:rPr>
          <w:sz w:val="24"/>
        </w:rPr>
        <w:t>A kalle opp B, B svare</w:t>
      </w:r>
      <w:r w:rsidR="00A8626C" w:rsidRPr="00A8626C">
        <w:rPr>
          <w:sz w:val="24"/>
        </w:rPr>
        <w:t xml:space="preserve">r, A angir ordre og B bekrefter. </w:t>
      </w:r>
    </w:p>
    <w:p w:rsidR="00A8626C" w:rsidRPr="008B5EE5" w:rsidRDefault="00A8626C" w:rsidP="008B5EE5">
      <w:pPr>
        <w:rPr>
          <w:sz w:val="24"/>
        </w:rPr>
      </w:pPr>
    </w:p>
    <w:p w:rsidR="008B5EE5" w:rsidRPr="008B5EE5" w:rsidRDefault="008B5EE5" w:rsidP="00272487">
      <w:pPr>
        <w:pStyle w:val="Overskrift2"/>
        <w:rPr>
          <w:noProof/>
        </w:rPr>
      </w:pPr>
      <w:bookmarkStart w:id="22" w:name="_Toc23815085"/>
      <w:bookmarkStart w:id="23" w:name="_Toc23816484"/>
      <w:r w:rsidRPr="008B5EE5">
        <w:rPr>
          <w:noProof/>
        </w:rPr>
        <w:t xml:space="preserve"> </w:t>
      </w:r>
      <w:r w:rsidRPr="008B5EE5">
        <w:rPr>
          <w:noProof/>
        </w:rPr>
        <w:tab/>
      </w:r>
      <w:bookmarkStart w:id="24" w:name="_Toc452111234"/>
      <w:r w:rsidRPr="008B5EE5">
        <w:rPr>
          <w:noProof/>
        </w:rPr>
        <w:t>Frivillighet</w:t>
      </w:r>
      <w:bookmarkEnd w:id="22"/>
      <w:bookmarkEnd w:id="23"/>
      <w:bookmarkEnd w:id="24"/>
    </w:p>
    <w:p w:rsidR="008B5EE5" w:rsidRPr="004A055C" w:rsidRDefault="003A2E04" w:rsidP="008B5EE5">
      <w:pPr>
        <w:rPr>
          <w:i/>
          <w:sz w:val="24"/>
        </w:rPr>
      </w:pPr>
      <w:r w:rsidRPr="004A055C">
        <w:rPr>
          <w:sz w:val="24"/>
        </w:rPr>
        <w:t>Aktiviteter som medfører bruk av p</w:t>
      </w:r>
      <w:r w:rsidR="00A007EE" w:rsidRPr="004A055C">
        <w:rPr>
          <w:sz w:val="24"/>
        </w:rPr>
        <w:t xml:space="preserve">ersonell </w:t>
      </w:r>
      <w:r w:rsidRPr="004A055C">
        <w:rPr>
          <w:sz w:val="24"/>
        </w:rPr>
        <w:t>i</w:t>
      </w:r>
      <w:r w:rsidR="00A007EE" w:rsidRPr="004A055C">
        <w:rPr>
          <w:sz w:val="24"/>
        </w:rPr>
        <w:t xml:space="preserve"> ridebelte skal være planlagt</w:t>
      </w:r>
      <w:r w:rsidR="005C7EA7" w:rsidRPr="004A055C">
        <w:rPr>
          <w:sz w:val="24"/>
        </w:rPr>
        <w:t>, risikovurdert</w:t>
      </w:r>
      <w:r w:rsidR="00A007EE" w:rsidRPr="004A055C">
        <w:rPr>
          <w:sz w:val="24"/>
        </w:rPr>
        <w:t xml:space="preserve"> og basert på frivillighet.</w:t>
      </w:r>
    </w:p>
    <w:p w:rsidR="008B5EE5" w:rsidRDefault="008B5EE5" w:rsidP="008B5EE5">
      <w:pPr>
        <w:rPr>
          <w:b/>
          <w:noProof/>
        </w:rPr>
      </w:pPr>
    </w:p>
    <w:p w:rsidR="008B5EE5" w:rsidRPr="008B5EE5" w:rsidRDefault="008B5EE5" w:rsidP="00272487">
      <w:pPr>
        <w:pStyle w:val="Overskrift2"/>
        <w:rPr>
          <w:noProof/>
        </w:rPr>
      </w:pPr>
      <w:bookmarkStart w:id="25" w:name="_Toc23815086"/>
      <w:bookmarkStart w:id="26" w:name="_Toc23816485"/>
      <w:r w:rsidRPr="008B5EE5">
        <w:rPr>
          <w:noProof/>
        </w:rPr>
        <w:tab/>
      </w:r>
      <w:bookmarkStart w:id="27" w:name="_Toc452111235"/>
      <w:r w:rsidRPr="008B5EE5">
        <w:rPr>
          <w:noProof/>
        </w:rPr>
        <w:t>Pre-jobb sjekker</w:t>
      </w:r>
      <w:bookmarkEnd w:id="25"/>
      <w:bookmarkEnd w:id="26"/>
      <w:bookmarkEnd w:id="27"/>
    </w:p>
    <w:p w:rsidR="008B5EE5" w:rsidRDefault="00D02CA8" w:rsidP="008B5EE5">
      <w:pPr>
        <w:rPr>
          <w:sz w:val="24"/>
        </w:rPr>
      </w:pPr>
      <w:r>
        <w:rPr>
          <w:sz w:val="24"/>
        </w:rPr>
        <w:t>Vinsj</w:t>
      </w:r>
      <w:r w:rsidR="008B5EE5" w:rsidRPr="004A055C">
        <w:rPr>
          <w:sz w:val="24"/>
        </w:rPr>
        <w:t xml:space="preserve">operatør, </w:t>
      </w:r>
      <w:r w:rsidR="00EE63A5">
        <w:rPr>
          <w:sz w:val="24"/>
        </w:rPr>
        <w:t>signalgiver</w:t>
      </w:r>
      <w:r w:rsidR="00137920">
        <w:rPr>
          <w:sz w:val="24"/>
        </w:rPr>
        <w:t xml:space="preserve"> og person i ridebeltet</w:t>
      </w:r>
      <w:r w:rsidR="008B5EE5" w:rsidRPr="004A055C">
        <w:rPr>
          <w:sz w:val="24"/>
        </w:rPr>
        <w:t xml:space="preserve"> skal på forhånd ha diskutert operasjonen </w:t>
      </w:r>
      <w:r w:rsidR="00EE63A5">
        <w:rPr>
          <w:sz w:val="24"/>
        </w:rPr>
        <w:t xml:space="preserve">(før-jobb-samtale eller SJA) </w:t>
      </w:r>
      <w:r w:rsidR="008B5EE5" w:rsidRPr="004A055C">
        <w:rPr>
          <w:sz w:val="24"/>
        </w:rPr>
        <w:t>for å komme frem til best mulig arbeidsmetode.</w:t>
      </w:r>
    </w:p>
    <w:p w:rsidR="00412A79" w:rsidRPr="004A055C" w:rsidRDefault="00412A79" w:rsidP="008B5EE5">
      <w:pPr>
        <w:rPr>
          <w:sz w:val="24"/>
        </w:rPr>
      </w:pPr>
    </w:p>
    <w:p w:rsidR="00412A79" w:rsidRDefault="00D02CA8" w:rsidP="008B5EE5">
      <w:pPr>
        <w:rPr>
          <w:sz w:val="24"/>
        </w:rPr>
      </w:pPr>
      <w:r>
        <w:rPr>
          <w:sz w:val="24"/>
        </w:rPr>
        <w:t>Vinsj</w:t>
      </w:r>
      <w:r w:rsidR="008B5EE5" w:rsidRPr="004A055C">
        <w:rPr>
          <w:sz w:val="24"/>
        </w:rPr>
        <w:t>operatøren skal</w:t>
      </w:r>
      <w:r w:rsidR="00412A79">
        <w:rPr>
          <w:sz w:val="24"/>
        </w:rPr>
        <w:t>:</w:t>
      </w:r>
    </w:p>
    <w:p w:rsidR="008B5EE5" w:rsidRPr="00412A79" w:rsidRDefault="008B5EE5" w:rsidP="00412A79">
      <w:pPr>
        <w:pStyle w:val="Listeavsnitt"/>
        <w:numPr>
          <w:ilvl w:val="0"/>
          <w:numId w:val="36"/>
        </w:numPr>
        <w:rPr>
          <w:sz w:val="24"/>
        </w:rPr>
      </w:pPr>
      <w:r w:rsidRPr="00412A79">
        <w:rPr>
          <w:sz w:val="24"/>
        </w:rPr>
        <w:t>foreta</w:t>
      </w:r>
      <w:r w:rsidR="00137920" w:rsidRPr="00412A79">
        <w:rPr>
          <w:sz w:val="24"/>
        </w:rPr>
        <w:t xml:space="preserve"> en "kameratsjekk" av ridebeltet</w:t>
      </w:r>
      <w:r w:rsidRPr="00412A79">
        <w:rPr>
          <w:sz w:val="24"/>
        </w:rPr>
        <w:t xml:space="preserve"> og innfestning (riktig bruk av sikringsutstyr)</w:t>
      </w:r>
      <w:r w:rsidR="006D2C7D" w:rsidRPr="00412A79">
        <w:rPr>
          <w:sz w:val="24"/>
        </w:rPr>
        <w:t xml:space="preserve"> iht. produsentens bruksanvisning</w:t>
      </w:r>
      <w:r w:rsidRPr="00412A79">
        <w:rPr>
          <w:sz w:val="24"/>
        </w:rPr>
        <w:t>.</w:t>
      </w:r>
    </w:p>
    <w:p w:rsidR="003A2E04" w:rsidRPr="00412A79" w:rsidRDefault="008B5EE5" w:rsidP="00412A79">
      <w:pPr>
        <w:pStyle w:val="Listeavsnitt"/>
        <w:numPr>
          <w:ilvl w:val="0"/>
          <w:numId w:val="36"/>
        </w:numPr>
        <w:rPr>
          <w:sz w:val="24"/>
        </w:rPr>
      </w:pPr>
      <w:r w:rsidRPr="00412A79">
        <w:rPr>
          <w:sz w:val="24"/>
        </w:rPr>
        <w:t>se til at verktøy som skal benyttes av person i ridebelte</w:t>
      </w:r>
      <w:r w:rsidR="00137920" w:rsidRPr="00412A79">
        <w:rPr>
          <w:sz w:val="24"/>
        </w:rPr>
        <w:t>t</w:t>
      </w:r>
      <w:r w:rsidRPr="00412A79">
        <w:rPr>
          <w:sz w:val="24"/>
        </w:rPr>
        <w:t xml:space="preserve"> er sikret</w:t>
      </w:r>
      <w:r w:rsidR="00A20B99" w:rsidRPr="00412A79">
        <w:rPr>
          <w:sz w:val="24"/>
        </w:rPr>
        <w:t xml:space="preserve"> med godkjent verktøysikring</w:t>
      </w:r>
      <w:r w:rsidRPr="00412A79">
        <w:rPr>
          <w:sz w:val="24"/>
        </w:rPr>
        <w:t>.</w:t>
      </w:r>
    </w:p>
    <w:p w:rsidR="003A2E04" w:rsidRDefault="003A2E04" w:rsidP="008B5EE5">
      <w:pPr>
        <w:rPr>
          <w:sz w:val="24"/>
        </w:rPr>
      </w:pPr>
    </w:p>
    <w:p w:rsidR="008B5EE5" w:rsidRPr="008B5EE5" w:rsidRDefault="008B5EE5" w:rsidP="00272487">
      <w:pPr>
        <w:pStyle w:val="Overskrift2"/>
        <w:rPr>
          <w:noProof/>
        </w:rPr>
      </w:pPr>
      <w:bookmarkStart w:id="28" w:name="_Toc23815087"/>
      <w:bookmarkStart w:id="29" w:name="_Toc23816486"/>
      <w:r w:rsidRPr="008B5EE5">
        <w:rPr>
          <w:noProof/>
        </w:rPr>
        <w:tab/>
      </w:r>
      <w:bookmarkStart w:id="30" w:name="_Toc452111236"/>
      <w:r w:rsidRPr="008B5EE5">
        <w:rPr>
          <w:noProof/>
        </w:rPr>
        <w:t>Krav til kontinuerlig overvåkning</w:t>
      </w:r>
      <w:bookmarkEnd w:id="28"/>
      <w:bookmarkEnd w:id="29"/>
      <w:bookmarkEnd w:id="30"/>
    </w:p>
    <w:p w:rsidR="00412A79" w:rsidRDefault="008B5EE5" w:rsidP="008B5EE5">
      <w:pPr>
        <w:rPr>
          <w:sz w:val="24"/>
        </w:rPr>
      </w:pPr>
      <w:r w:rsidRPr="008B5EE5">
        <w:rPr>
          <w:sz w:val="24"/>
        </w:rPr>
        <w:t>Vinsjoperatøren skal</w:t>
      </w:r>
      <w:r w:rsidR="00412A79">
        <w:rPr>
          <w:sz w:val="24"/>
        </w:rPr>
        <w:t>:</w:t>
      </w:r>
    </w:p>
    <w:p w:rsidR="00412A79" w:rsidRDefault="008B5EE5" w:rsidP="00412A79">
      <w:pPr>
        <w:pStyle w:val="Listeavsnitt"/>
        <w:numPr>
          <w:ilvl w:val="0"/>
          <w:numId w:val="37"/>
        </w:numPr>
        <w:rPr>
          <w:sz w:val="24"/>
        </w:rPr>
      </w:pPr>
      <w:r w:rsidRPr="00412A79">
        <w:rPr>
          <w:sz w:val="24"/>
        </w:rPr>
        <w:t xml:space="preserve">stå ved vinsjkontrollen så lenge det er en person i ridebeltet. </w:t>
      </w:r>
    </w:p>
    <w:p w:rsidR="008B5EE5" w:rsidRPr="00412A79" w:rsidRDefault="008B5EE5" w:rsidP="00412A79">
      <w:pPr>
        <w:pStyle w:val="Listeavsnitt"/>
        <w:numPr>
          <w:ilvl w:val="0"/>
          <w:numId w:val="37"/>
        </w:numPr>
        <w:rPr>
          <w:sz w:val="24"/>
        </w:rPr>
      </w:pPr>
      <w:r w:rsidRPr="00412A79">
        <w:rPr>
          <w:sz w:val="24"/>
        </w:rPr>
        <w:t>kun operere én vinsj.</w:t>
      </w:r>
    </w:p>
    <w:p w:rsidR="00412A79" w:rsidRDefault="008B5EE5" w:rsidP="00412A79">
      <w:pPr>
        <w:pStyle w:val="Listeavsnitt"/>
        <w:numPr>
          <w:ilvl w:val="0"/>
          <w:numId w:val="37"/>
        </w:numPr>
        <w:rPr>
          <w:sz w:val="24"/>
        </w:rPr>
      </w:pPr>
      <w:r w:rsidRPr="00412A79">
        <w:rPr>
          <w:sz w:val="24"/>
        </w:rPr>
        <w:t>til enhver tid ha øyekontakt med personen i ridebelte</w:t>
      </w:r>
      <w:r w:rsidR="00BD4662" w:rsidRPr="00412A79">
        <w:rPr>
          <w:sz w:val="24"/>
        </w:rPr>
        <w:t>t</w:t>
      </w:r>
      <w:r w:rsidRPr="00412A79">
        <w:rPr>
          <w:sz w:val="24"/>
        </w:rPr>
        <w:t xml:space="preserve">, enten selv eller gjennom </w:t>
      </w:r>
      <w:r w:rsidR="00D02CA8" w:rsidRPr="00412A79">
        <w:rPr>
          <w:sz w:val="24"/>
        </w:rPr>
        <w:t>signalgiver</w:t>
      </w:r>
      <w:r w:rsidRPr="00412A79">
        <w:rPr>
          <w:sz w:val="24"/>
        </w:rPr>
        <w:t xml:space="preserve"> og ha god kommunikasjon.</w:t>
      </w:r>
    </w:p>
    <w:p w:rsidR="00412A79" w:rsidRPr="00412A79" w:rsidRDefault="00412A79" w:rsidP="008E0E63">
      <w:pPr>
        <w:pStyle w:val="Listeavsnitt"/>
        <w:numPr>
          <w:ilvl w:val="0"/>
          <w:numId w:val="37"/>
        </w:numPr>
        <w:rPr>
          <w:sz w:val="24"/>
        </w:rPr>
      </w:pPr>
      <w:r w:rsidRPr="00412A79">
        <w:rPr>
          <w:sz w:val="24"/>
        </w:rPr>
        <w:t>stanse løfteoperasjonen ved STANS signal og/ eller dersom det er tvil om sikkerheten for en operasjon.</w:t>
      </w:r>
      <w:r>
        <w:rPr>
          <w:sz w:val="24"/>
        </w:rPr>
        <w:br/>
      </w:r>
    </w:p>
    <w:p w:rsidR="008B5EE5" w:rsidRPr="008B5EE5" w:rsidRDefault="008B5EE5" w:rsidP="008B5EE5">
      <w:pPr>
        <w:rPr>
          <w:sz w:val="24"/>
        </w:rPr>
      </w:pPr>
      <w:r w:rsidRPr="008B5EE5">
        <w:rPr>
          <w:sz w:val="24"/>
        </w:rPr>
        <w:t xml:space="preserve">Vinsjoperatør og </w:t>
      </w:r>
      <w:r w:rsidR="00D02CA8">
        <w:rPr>
          <w:sz w:val="24"/>
        </w:rPr>
        <w:t>signalgiver</w:t>
      </w:r>
      <w:r w:rsidRPr="008B5EE5">
        <w:rPr>
          <w:sz w:val="24"/>
        </w:rPr>
        <w:t xml:space="preserve"> skal ikke utføre annet arbeid i perioder med </w:t>
      </w:r>
      <w:r w:rsidR="00D02CA8">
        <w:rPr>
          <w:sz w:val="24"/>
        </w:rPr>
        <w:t>arbeidsoperasjoner i ridebelte.</w:t>
      </w:r>
    </w:p>
    <w:p w:rsidR="00936ECE" w:rsidRDefault="00936ECE" w:rsidP="008B5EE5">
      <w:pPr>
        <w:rPr>
          <w:color w:val="FF0000"/>
          <w:sz w:val="24"/>
        </w:rPr>
      </w:pPr>
    </w:p>
    <w:p w:rsidR="00412A79" w:rsidRPr="00936ECE" w:rsidRDefault="00412A79" w:rsidP="008B5EE5">
      <w:pPr>
        <w:rPr>
          <w:color w:val="FF0000"/>
          <w:sz w:val="24"/>
        </w:rPr>
      </w:pPr>
    </w:p>
    <w:p w:rsidR="008B5EE5" w:rsidRPr="008B5EE5" w:rsidRDefault="008B5EE5" w:rsidP="00272487">
      <w:pPr>
        <w:pStyle w:val="Overskrift2"/>
        <w:rPr>
          <w:noProof/>
        </w:rPr>
      </w:pPr>
      <w:bookmarkStart w:id="31" w:name="_Toc23815088"/>
      <w:bookmarkStart w:id="32" w:name="_Toc23816487"/>
      <w:r w:rsidRPr="008B5EE5">
        <w:rPr>
          <w:noProof/>
        </w:rPr>
        <w:t xml:space="preserve"> </w:t>
      </w:r>
      <w:r w:rsidRPr="008B5EE5">
        <w:rPr>
          <w:noProof/>
        </w:rPr>
        <w:tab/>
      </w:r>
      <w:bookmarkStart w:id="33" w:name="_Toc452111237"/>
      <w:r w:rsidRPr="008B5EE5">
        <w:rPr>
          <w:noProof/>
        </w:rPr>
        <w:t>Kommunikasjon og signalisering</w:t>
      </w:r>
      <w:bookmarkEnd w:id="31"/>
      <w:bookmarkEnd w:id="32"/>
      <w:bookmarkEnd w:id="33"/>
    </w:p>
    <w:p w:rsidR="00A66CB2" w:rsidRDefault="00A66CB2" w:rsidP="00A66CB2">
      <w:pPr>
        <w:rPr>
          <w:strike/>
          <w:color w:val="FF0000"/>
          <w:sz w:val="24"/>
        </w:rPr>
      </w:pPr>
    </w:p>
    <w:p w:rsidR="00A66CB2" w:rsidRPr="004A055C" w:rsidRDefault="00A66CB2" w:rsidP="00A66CB2">
      <w:pPr>
        <w:rPr>
          <w:sz w:val="24"/>
        </w:rPr>
      </w:pPr>
      <w:r w:rsidRPr="004A055C">
        <w:rPr>
          <w:sz w:val="24"/>
        </w:rPr>
        <w:t xml:space="preserve">Radio og batterier kontrolleres før oppstart, og radiokommunikasjonen testes før personell kjøres i vinsj. Radio med headset anbefales brukt. </w:t>
      </w:r>
    </w:p>
    <w:p w:rsidR="00A66CB2" w:rsidRPr="004A055C" w:rsidRDefault="00A66CB2" w:rsidP="00A66CB2">
      <w:pPr>
        <w:rPr>
          <w:strike/>
          <w:sz w:val="24"/>
        </w:rPr>
      </w:pPr>
      <w:r w:rsidRPr="004A055C">
        <w:rPr>
          <w:sz w:val="24"/>
        </w:rPr>
        <w:t>Bruk av radiokanal skal avtales på forhånd.</w:t>
      </w:r>
    </w:p>
    <w:p w:rsidR="00A66CB2" w:rsidRPr="00A66CB2" w:rsidRDefault="00A66CB2" w:rsidP="00A66CB2">
      <w:pPr>
        <w:rPr>
          <w:strike/>
          <w:color w:val="FF0000"/>
          <w:sz w:val="24"/>
        </w:rPr>
      </w:pPr>
    </w:p>
    <w:p w:rsidR="00A66CB2" w:rsidRPr="004A055C" w:rsidRDefault="008B5EE5" w:rsidP="00A66CB2">
      <w:pPr>
        <w:rPr>
          <w:sz w:val="24"/>
        </w:rPr>
      </w:pPr>
      <w:r w:rsidRPr="004A055C">
        <w:rPr>
          <w:sz w:val="24"/>
        </w:rPr>
        <w:t xml:space="preserve">Radio kommunikasjon skal opprettes </w:t>
      </w:r>
      <w:r w:rsidR="00A66CB2" w:rsidRPr="004A055C">
        <w:rPr>
          <w:sz w:val="24"/>
        </w:rPr>
        <w:t>mellom person i ridebelte</w:t>
      </w:r>
      <w:r w:rsidR="0018315B">
        <w:rPr>
          <w:sz w:val="24"/>
        </w:rPr>
        <w:t>t</w:t>
      </w:r>
      <w:r w:rsidR="00A66CB2" w:rsidRPr="004A055C">
        <w:rPr>
          <w:sz w:val="24"/>
        </w:rPr>
        <w:t xml:space="preserve"> og vinsjoperatør </w:t>
      </w:r>
      <w:r w:rsidRPr="004A055C">
        <w:rPr>
          <w:sz w:val="24"/>
        </w:rPr>
        <w:t xml:space="preserve">før </w:t>
      </w:r>
      <w:r w:rsidR="0018315B" w:rsidRPr="004A055C">
        <w:rPr>
          <w:sz w:val="24"/>
        </w:rPr>
        <w:t xml:space="preserve">operasjon </w:t>
      </w:r>
      <w:r w:rsidR="0018315B">
        <w:rPr>
          <w:sz w:val="24"/>
        </w:rPr>
        <w:t xml:space="preserve">i </w:t>
      </w:r>
      <w:r w:rsidRPr="004A055C">
        <w:rPr>
          <w:sz w:val="24"/>
        </w:rPr>
        <w:t xml:space="preserve">ridebelte starter, men radio </w:t>
      </w:r>
      <w:r w:rsidR="0018315B">
        <w:rPr>
          <w:sz w:val="24"/>
        </w:rPr>
        <w:t>bør</w:t>
      </w:r>
      <w:r w:rsidRPr="004A055C">
        <w:rPr>
          <w:sz w:val="24"/>
        </w:rPr>
        <w:t xml:space="preserve"> ikke brukes som eneste type kommunikasjon til å formidle signaler.</w:t>
      </w:r>
      <w:r w:rsidR="00A66CB2" w:rsidRPr="004A055C">
        <w:rPr>
          <w:sz w:val="24"/>
        </w:rPr>
        <w:t xml:space="preserve"> </w:t>
      </w:r>
    </w:p>
    <w:p w:rsidR="00A66CB2" w:rsidRDefault="00A66CB2" w:rsidP="00A66CB2">
      <w:pPr>
        <w:rPr>
          <w:color w:val="FF0000"/>
          <w:sz w:val="24"/>
        </w:rPr>
      </w:pPr>
    </w:p>
    <w:p w:rsidR="008B5EE5" w:rsidRPr="008B5EE5" w:rsidRDefault="00197EC1" w:rsidP="008B5EE5">
      <w:pPr>
        <w:rPr>
          <w:sz w:val="24"/>
        </w:rPr>
      </w:pPr>
      <w:r w:rsidRPr="00197EC1">
        <w:rPr>
          <w:sz w:val="24"/>
        </w:rPr>
        <w:t>D</w:t>
      </w:r>
      <w:r w:rsidR="008B5EE5" w:rsidRPr="008B5EE5">
        <w:rPr>
          <w:sz w:val="24"/>
        </w:rPr>
        <w:t xml:space="preserve">ersom </w:t>
      </w:r>
      <w:r w:rsidR="007F3E9F">
        <w:rPr>
          <w:sz w:val="24"/>
        </w:rPr>
        <w:t>signalgiver</w:t>
      </w:r>
      <w:r w:rsidR="008B5EE5" w:rsidRPr="008B5EE5">
        <w:rPr>
          <w:sz w:val="24"/>
        </w:rPr>
        <w:t xml:space="preserve"> benyttes, skal denne ha radio kommunikasjon </w:t>
      </w:r>
      <w:r w:rsidRPr="004A055C">
        <w:rPr>
          <w:sz w:val="24"/>
        </w:rPr>
        <w:t xml:space="preserve">og øyekontakt </w:t>
      </w:r>
      <w:r w:rsidR="008B5EE5" w:rsidRPr="008B5EE5">
        <w:rPr>
          <w:sz w:val="24"/>
        </w:rPr>
        <w:t>med både vinsjoperatør og person i ridebeltet.</w:t>
      </w:r>
    </w:p>
    <w:p w:rsidR="00196307" w:rsidRDefault="00196307" w:rsidP="008B5EE5">
      <w:pPr>
        <w:rPr>
          <w:sz w:val="24"/>
        </w:rPr>
      </w:pPr>
    </w:p>
    <w:p w:rsidR="008B5EE5" w:rsidRPr="008B5EE5" w:rsidRDefault="008B5EE5" w:rsidP="008B5EE5">
      <w:pPr>
        <w:rPr>
          <w:sz w:val="24"/>
        </w:rPr>
      </w:pPr>
      <w:r w:rsidRPr="008B5EE5">
        <w:rPr>
          <w:sz w:val="24"/>
        </w:rPr>
        <w:t>Alle beskjeder gitt over radio skal bekreftes av mottaker.</w:t>
      </w:r>
    </w:p>
    <w:p w:rsidR="008B5EE5" w:rsidRDefault="008B5EE5" w:rsidP="008B5EE5">
      <w:pPr>
        <w:rPr>
          <w:sz w:val="24"/>
        </w:rPr>
      </w:pPr>
      <w:r w:rsidRPr="008B5EE5">
        <w:rPr>
          <w:sz w:val="24"/>
        </w:rPr>
        <w:t xml:space="preserve">Dersom radiokontakt brytes, eller ved forstyrrelser på benyttet radiokanal, skal vinsjkjøring </w:t>
      </w:r>
      <w:r w:rsidR="007F3E9F">
        <w:rPr>
          <w:sz w:val="24"/>
        </w:rPr>
        <w:t>stanses</w:t>
      </w:r>
      <w:r w:rsidRPr="008B5EE5">
        <w:rPr>
          <w:sz w:val="24"/>
        </w:rPr>
        <w:t xml:space="preserve"> umiddelbart inntil kontakt med person i ridebeltet er gjenopprettet.</w:t>
      </w:r>
    </w:p>
    <w:p w:rsidR="00197EC1" w:rsidRPr="008B5EE5" w:rsidRDefault="00197EC1" w:rsidP="008B5EE5">
      <w:pPr>
        <w:rPr>
          <w:sz w:val="24"/>
        </w:rPr>
      </w:pPr>
    </w:p>
    <w:p w:rsidR="008B5EE5" w:rsidRPr="008B5EE5" w:rsidRDefault="008B5EE5" w:rsidP="008B5EE5">
      <w:pPr>
        <w:rPr>
          <w:sz w:val="24"/>
        </w:rPr>
      </w:pPr>
      <w:r w:rsidRPr="008B5EE5">
        <w:rPr>
          <w:sz w:val="24"/>
        </w:rPr>
        <w:t xml:space="preserve">Vinsjoperatør skal ikke </w:t>
      </w:r>
      <w:r w:rsidR="007F3E9F" w:rsidRPr="007F3E9F">
        <w:rPr>
          <w:sz w:val="24"/>
        </w:rPr>
        <w:t>hive</w:t>
      </w:r>
      <w:r w:rsidRPr="008B5EE5">
        <w:rPr>
          <w:sz w:val="24"/>
        </w:rPr>
        <w:t xml:space="preserve"> </w:t>
      </w:r>
      <w:r w:rsidR="007F3E9F">
        <w:rPr>
          <w:sz w:val="24"/>
        </w:rPr>
        <w:t>eller</w:t>
      </w:r>
      <w:r w:rsidRPr="008B5EE5">
        <w:rPr>
          <w:sz w:val="24"/>
        </w:rPr>
        <w:t xml:space="preserve"> låre uten å ha fått ordre om dette fra personen i ridebeltet. Hiv og lår krever kontinuerlige signaler.</w:t>
      </w:r>
    </w:p>
    <w:p w:rsidR="008B5EE5" w:rsidRDefault="008B5EE5" w:rsidP="008B5EE5">
      <w:pPr>
        <w:rPr>
          <w:sz w:val="24"/>
        </w:rPr>
      </w:pPr>
      <w:r w:rsidRPr="00525C3F">
        <w:rPr>
          <w:sz w:val="24"/>
        </w:rPr>
        <w:t>Håndsignaler som beskrevet i Vedlegg A skal benyttes.</w:t>
      </w:r>
    </w:p>
    <w:p w:rsidR="00197EC1" w:rsidRDefault="00197EC1" w:rsidP="008B5EE5">
      <w:pPr>
        <w:rPr>
          <w:sz w:val="24"/>
        </w:rPr>
      </w:pPr>
    </w:p>
    <w:p w:rsidR="008B5EE5" w:rsidRDefault="008B5EE5" w:rsidP="008B5EE5">
      <w:pPr>
        <w:rPr>
          <w:sz w:val="24"/>
        </w:rPr>
      </w:pPr>
    </w:p>
    <w:p w:rsidR="008B5EE5" w:rsidRDefault="008B5EE5" w:rsidP="00272487">
      <w:pPr>
        <w:pStyle w:val="Overskrift2"/>
        <w:rPr>
          <w:noProof/>
        </w:rPr>
      </w:pPr>
      <w:r w:rsidRPr="008B5EE5">
        <w:rPr>
          <w:noProof/>
        </w:rPr>
        <w:tab/>
      </w:r>
      <w:bookmarkStart w:id="34" w:name="_Toc452111238"/>
      <w:r w:rsidR="003D516F">
        <w:rPr>
          <w:noProof/>
        </w:rPr>
        <w:t>S</w:t>
      </w:r>
      <w:r w:rsidR="00F106B2">
        <w:rPr>
          <w:noProof/>
        </w:rPr>
        <w:t>poling av ståltau</w:t>
      </w:r>
      <w:bookmarkEnd w:id="34"/>
    </w:p>
    <w:p w:rsidR="008B5EE5" w:rsidRPr="004A055C" w:rsidRDefault="00F106B2" w:rsidP="008B5EE5">
      <w:pPr>
        <w:rPr>
          <w:sz w:val="24"/>
        </w:rPr>
      </w:pPr>
      <w:r>
        <w:rPr>
          <w:sz w:val="24"/>
        </w:rPr>
        <w:t>Vinsj</w:t>
      </w:r>
      <w:r w:rsidR="008B5EE5" w:rsidRPr="004A055C">
        <w:rPr>
          <w:sz w:val="24"/>
        </w:rPr>
        <w:t xml:space="preserve">operatør </w:t>
      </w:r>
      <w:r w:rsidR="00525C3F" w:rsidRPr="004A055C">
        <w:rPr>
          <w:sz w:val="24"/>
        </w:rPr>
        <w:t xml:space="preserve">må sikre kontrollert </w:t>
      </w:r>
      <w:r>
        <w:rPr>
          <w:sz w:val="24"/>
        </w:rPr>
        <w:t>spoling av ståltau</w:t>
      </w:r>
      <w:r w:rsidR="008B5EE5" w:rsidRPr="004A055C">
        <w:rPr>
          <w:sz w:val="24"/>
        </w:rPr>
        <w:t xml:space="preserve"> for å unngå slakk vaier på trommelen</w:t>
      </w:r>
      <w:r w:rsidR="00C40257" w:rsidRPr="004A055C">
        <w:rPr>
          <w:sz w:val="24"/>
        </w:rPr>
        <w:t xml:space="preserve"> (</w:t>
      </w:r>
      <w:r>
        <w:rPr>
          <w:sz w:val="24"/>
        </w:rPr>
        <w:t>signalgiver</w:t>
      </w:r>
      <w:r w:rsidR="00C40257" w:rsidRPr="004A055C">
        <w:rPr>
          <w:sz w:val="24"/>
        </w:rPr>
        <w:t xml:space="preserve"> eller kamera kan brukes </w:t>
      </w:r>
      <w:r w:rsidR="007C4887">
        <w:rPr>
          <w:sz w:val="24"/>
        </w:rPr>
        <w:t>når operatør ikke ser trommelen</w:t>
      </w:r>
      <w:r w:rsidR="00C40257" w:rsidRPr="004A055C">
        <w:rPr>
          <w:sz w:val="24"/>
        </w:rPr>
        <w:t>)</w:t>
      </w:r>
      <w:r w:rsidR="008B5EE5" w:rsidRPr="004A055C">
        <w:rPr>
          <w:sz w:val="24"/>
        </w:rPr>
        <w:t>.</w:t>
      </w:r>
      <w:r>
        <w:rPr>
          <w:sz w:val="24"/>
        </w:rPr>
        <w:t xml:space="preserve"> På vinsjer uten spoleapparat og </w:t>
      </w:r>
      <w:r w:rsidR="007C4887">
        <w:rPr>
          <w:sz w:val="24"/>
        </w:rPr>
        <w:t>«</w:t>
      </w:r>
      <w:r>
        <w:rPr>
          <w:sz w:val="24"/>
        </w:rPr>
        <w:t>slakk-ståltaufunksjon</w:t>
      </w:r>
      <w:r w:rsidR="007C4887">
        <w:rPr>
          <w:sz w:val="24"/>
        </w:rPr>
        <w:t>» må vinsjoperatør sikre kontrollert ståltauspoling.</w:t>
      </w:r>
    </w:p>
    <w:p w:rsidR="00525C3F" w:rsidRPr="008B5EE5" w:rsidRDefault="00525C3F" w:rsidP="008B5EE5">
      <w:pPr>
        <w:rPr>
          <w:sz w:val="24"/>
        </w:rPr>
      </w:pPr>
    </w:p>
    <w:p w:rsidR="008B5EE5" w:rsidRDefault="008B5EE5" w:rsidP="00272487">
      <w:pPr>
        <w:pStyle w:val="Overskrift2"/>
        <w:rPr>
          <w:noProof/>
        </w:rPr>
      </w:pPr>
      <w:r w:rsidRPr="008B5EE5">
        <w:rPr>
          <w:noProof/>
        </w:rPr>
        <w:tab/>
      </w:r>
      <w:bookmarkStart w:id="35" w:name="_Toc452111239"/>
      <w:r w:rsidR="003D516F">
        <w:rPr>
          <w:noProof/>
        </w:rPr>
        <w:t>Kl</w:t>
      </w:r>
      <w:r>
        <w:rPr>
          <w:noProof/>
        </w:rPr>
        <w:t>em</w:t>
      </w:r>
      <w:r w:rsidR="00F106B2">
        <w:rPr>
          <w:noProof/>
        </w:rPr>
        <w:t>-/støt</w:t>
      </w:r>
      <w:r>
        <w:rPr>
          <w:noProof/>
        </w:rPr>
        <w:t>fare</w:t>
      </w:r>
      <w:bookmarkEnd w:id="35"/>
    </w:p>
    <w:p w:rsidR="008B5EE5" w:rsidRPr="008B5EE5" w:rsidRDefault="008B5EE5" w:rsidP="008B5EE5">
      <w:pPr>
        <w:rPr>
          <w:sz w:val="24"/>
        </w:rPr>
      </w:pPr>
      <w:r w:rsidRPr="008B5EE5">
        <w:rPr>
          <w:sz w:val="24"/>
        </w:rPr>
        <w:t>Under persontransport skal det sikres at person i ridebeltet ikke kommer i klem, og styrer klar av</w:t>
      </w:r>
      <w:r>
        <w:rPr>
          <w:noProof/>
        </w:rPr>
        <w:t xml:space="preserve"> </w:t>
      </w:r>
      <w:r w:rsidRPr="008B5EE5">
        <w:rPr>
          <w:sz w:val="24"/>
        </w:rPr>
        <w:t>hindringer og eksisterende liner.</w:t>
      </w:r>
    </w:p>
    <w:p w:rsidR="008B5EE5" w:rsidRPr="008B5EE5" w:rsidRDefault="008B5EE5" w:rsidP="008B5EE5">
      <w:pPr>
        <w:pStyle w:val="Brdtekst"/>
      </w:pPr>
    </w:p>
    <w:p w:rsidR="00EA18E1" w:rsidRDefault="00EA18E1" w:rsidP="00C7392B">
      <w:pPr>
        <w:pStyle w:val="Overskrift1"/>
      </w:pPr>
      <w:bookmarkStart w:id="36" w:name="_Toc452111240"/>
      <w:r>
        <w:t>Vær, vind og hiv begrensninger</w:t>
      </w:r>
      <w:bookmarkEnd w:id="36"/>
    </w:p>
    <w:p w:rsidR="00EA18E1" w:rsidRPr="00884FF1" w:rsidRDefault="00EA18E1" w:rsidP="00EA18E1">
      <w:pPr>
        <w:rPr>
          <w:sz w:val="24"/>
          <w:szCs w:val="24"/>
        </w:rPr>
      </w:pPr>
      <w:r w:rsidRPr="00884FF1">
        <w:rPr>
          <w:sz w:val="24"/>
          <w:szCs w:val="24"/>
        </w:rPr>
        <w:t xml:space="preserve">Det skal utarbeides prosedyre som fastsetter begrensninger ved bruk av personellvinsj og ridebelte i forhold til vær, vind og </w:t>
      </w:r>
      <w:r w:rsidR="007C4887">
        <w:rPr>
          <w:sz w:val="24"/>
          <w:szCs w:val="24"/>
        </w:rPr>
        <w:t>riggbevegelse</w:t>
      </w:r>
      <w:r w:rsidRPr="00884FF1">
        <w:rPr>
          <w:sz w:val="24"/>
          <w:szCs w:val="24"/>
        </w:rPr>
        <w:t xml:space="preserve">. </w:t>
      </w:r>
    </w:p>
    <w:p w:rsidR="00EA18E1" w:rsidRDefault="00EA18E1" w:rsidP="00EA18E1">
      <w:pPr>
        <w:rPr>
          <w:sz w:val="24"/>
          <w:szCs w:val="24"/>
        </w:rPr>
      </w:pPr>
    </w:p>
    <w:p w:rsidR="00884FF1" w:rsidRPr="004A055C" w:rsidRDefault="00884FF1" w:rsidP="00884FF1">
      <w:pPr>
        <w:rPr>
          <w:sz w:val="24"/>
          <w:szCs w:val="24"/>
        </w:rPr>
      </w:pPr>
      <w:r w:rsidRPr="004A055C">
        <w:rPr>
          <w:sz w:val="24"/>
          <w:szCs w:val="24"/>
        </w:rPr>
        <w:t xml:space="preserve">Prosedyren bør </w:t>
      </w:r>
      <w:r w:rsidR="00146AE8" w:rsidRPr="004A055C">
        <w:rPr>
          <w:sz w:val="24"/>
          <w:szCs w:val="24"/>
        </w:rPr>
        <w:t xml:space="preserve">bl.a. </w:t>
      </w:r>
      <w:r w:rsidRPr="004A055C">
        <w:rPr>
          <w:sz w:val="24"/>
          <w:szCs w:val="24"/>
        </w:rPr>
        <w:t xml:space="preserve">inneholde </w:t>
      </w:r>
      <w:r w:rsidR="00146AE8" w:rsidRPr="004A055C">
        <w:rPr>
          <w:sz w:val="24"/>
          <w:szCs w:val="24"/>
        </w:rPr>
        <w:t xml:space="preserve">planlegging av jobben relatert til værvindu, tidsbruk på utførelse av den aktuelle jobben </w:t>
      </w:r>
      <w:r w:rsidRPr="004A055C">
        <w:rPr>
          <w:sz w:val="24"/>
          <w:szCs w:val="24"/>
        </w:rPr>
        <w:t>relatert til</w:t>
      </w:r>
      <w:r w:rsidR="00146AE8" w:rsidRPr="004A055C">
        <w:rPr>
          <w:sz w:val="24"/>
          <w:szCs w:val="24"/>
        </w:rPr>
        <w:t xml:space="preserve"> vær, vind og </w:t>
      </w:r>
      <w:r w:rsidR="007C4887">
        <w:rPr>
          <w:sz w:val="24"/>
          <w:szCs w:val="24"/>
        </w:rPr>
        <w:t>riggbevegelse</w:t>
      </w:r>
      <w:r w:rsidR="00146AE8" w:rsidRPr="004A055C">
        <w:rPr>
          <w:sz w:val="24"/>
          <w:szCs w:val="24"/>
        </w:rPr>
        <w:t xml:space="preserve">. </w:t>
      </w:r>
    </w:p>
    <w:p w:rsidR="00884FF1" w:rsidRPr="00884FF1" w:rsidRDefault="00884FF1" w:rsidP="00EA18E1">
      <w:pPr>
        <w:rPr>
          <w:sz w:val="24"/>
          <w:szCs w:val="24"/>
        </w:rPr>
      </w:pPr>
    </w:p>
    <w:p w:rsidR="00EA18E1" w:rsidRPr="00884FF1" w:rsidRDefault="00EA18E1" w:rsidP="00EA18E1">
      <w:pPr>
        <w:rPr>
          <w:sz w:val="24"/>
          <w:szCs w:val="24"/>
        </w:rPr>
      </w:pPr>
      <w:r w:rsidRPr="00884FF1">
        <w:rPr>
          <w:sz w:val="24"/>
          <w:szCs w:val="24"/>
        </w:rPr>
        <w:t>Hvis personellvinsjen skal brukes på eller i nærheten av hiv-kompenserende utstyr, må det tas hensyn til riggens/fartøyets hiv bevegelse og perioder.</w:t>
      </w:r>
    </w:p>
    <w:p w:rsidR="00EA18E1" w:rsidRDefault="00EA18E1" w:rsidP="00EA18E1">
      <w:pPr>
        <w:rPr>
          <w:sz w:val="24"/>
          <w:szCs w:val="24"/>
        </w:rPr>
      </w:pPr>
      <w:r w:rsidRPr="00884FF1">
        <w:rPr>
          <w:sz w:val="24"/>
          <w:szCs w:val="24"/>
        </w:rPr>
        <w:t>Begrensninger for hiv skal defineres ut fra frekvens, bølgehøyde, innretningens bevegelser og vinsjens egenskaper.</w:t>
      </w:r>
    </w:p>
    <w:p w:rsidR="00EA18E1" w:rsidRPr="00884FF1" w:rsidRDefault="00EA18E1" w:rsidP="00EA18E1">
      <w:pPr>
        <w:rPr>
          <w:sz w:val="24"/>
          <w:szCs w:val="24"/>
        </w:rPr>
      </w:pPr>
    </w:p>
    <w:p w:rsidR="00884FF1" w:rsidRDefault="00EA18E1" w:rsidP="00EA18E1">
      <w:pPr>
        <w:rPr>
          <w:sz w:val="24"/>
        </w:rPr>
      </w:pPr>
      <w:r w:rsidRPr="00884FF1">
        <w:rPr>
          <w:sz w:val="24"/>
          <w:szCs w:val="24"/>
        </w:rPr>
        <w:t xml:space="preserve">Personellvinsj må kunne </w:t>
      </w:r>
      <w:r w:rsidR="00334561">
        <w:rPr>
          <w:sz w:val="24"/>
          <w:szCs w:val="24"/>
        </w:rPr>
        <w:t>opereres med</w:t>
      </w:r>
      <w:r w:rsidRPr="00884FF1">
        <w:rPr>
          <w:sz w:val="24"/>
          <w:szCs w:val="24"/>
        </w:rPr>
        <w:t xml:space="preserve"> minimum samme hastighet som riggens/fartøyets </w:t>
      </w:r>
      <w:r w:rsidRPr="00884FF1">
        <w:rPr>
          <w:rFonts w:ascii="Times New Roman" w:eastAsiaTheme="majorEastAsia" w:hAnsi="Times New Roman" w:cstheme="majorBidi"/>
          <w:bCs/>
          <w:noProof/>
          <w:sz w:val="24"/>
          <w:szCs w:val="24"/>
        </w:rPr>
        <w:t>bevegelse</w:t>
      </w:r>
      <w:r w:rsidR="00334561">
        <w:rPr>
          <w:sz w:val="24"/>
          <w:szCs w:val="24"/>
        </w:rPr>
        <w:t xml:space="preserve"> (gjelder både fast og kompensert utstyr).</w:t>
      </w:r>
    </w:p>
    <w:p w:rsidR="00EA18E1" w:rsidRDefault="00EA18E1" w:rsidP="00C7392B">
      <w:pPr>
        <w:pStyle w:val="Overskrift1"/>
      </w:pPr>
      <w:bookmarkStart w:id="37" w:name="_Toc452111241"/>
      <w:r>
        <w:t>Varsling</w:t>
      </w:r>
      <w:bookmarkEnd w:id="37"/>
    </w:p>
    <w:p w:rsidR="00827B5A" w:rsidRPr="0097187F" w:rsidRDefault="008359A5" w:rsidP="00827B5A">
      <w:pPr>
        <w:rPr>
          <w:noProof/>
          <w:sz w:val="24"/>
          <w:szCs w:val="24"/>
        </w:rPr>
      </w:pPr>
      <w:r w:rsidRPr="008359A5">
        <w:rPr>
          <w:noProof/>
          <w:sz w:val="24"/>
          <w:szCs w:val="24"/>
        </w:rPr>
        <w:t xml:space="preserve">Områdeansvarlig </w:t>
      </w:r>
      <w:r>
        <w:rPr>
          <w:noProof/>
          <w:sz w:val="24"/>
          <w:szCs w:val="24"/>
        </w:rPr>
        <w:t>med</w:t>
      </w:r>
      <w:r w:rsidRPr="008359A5">
        <w:rPr>
          <w:noProof/>
          <w:sz w:val="24"/>
          <w:szCs w:val="24"/>
        </w:rPr>
        <w:t xml:space="preserve"> delegert ansvar for løfteoperasjoner </w:t>
      </w:r>
      <w:r>
        <w:rPr>
          <w:noProof/>
          <w:sz w:val="24"/>
          <w:szCs w:val="24"/>
        </w:rPr>
        <w:t xml:space="preserve">i sitt område, </w:t>
      </w:r>
      <w:r w:rsidR="00827B5A" w:rsidRPr="0097187F">
        <w:rPr>
          <w:noProof/>
          <w:sz w:val="24"/>
          <w:szCs w:val="24"/>
        </w:rPr>
        <w:t xml:space="preserve">skal </w:t>
      </w:r>
      <w:r w:rsidR="0097187F" w:rsidRPr="0097187F">
        <w:rPr>
          <w:noProof/>
          <w:sz w:val="24"/>
          <w:szCs w:val="24"/>
        </w:rPr>
        <w:t>godkjenne</w:t>
      </w:r>
      <w:r w:rsidR="00827B5A" w:rsidRPr="0097187F">
        <w:rPr>
          <w:noProof/>
          <w:sz w:val="24"/>
          <w:szCs w:val="24"/>
        </w:rPr>
        <w:t xml:space="preserve"> </w:t>
      </w:r>
      <w:r w:rsidR="0097187F" w:rsidRPr="0097187F">
        <w:rPr>
          <w:noProof/>
          <w:sz w:val="24"/>
          <w:szCs w:val="24"/>
        </w:rPr>
        <w:t>all</w:t>
      </w:r>
      <w:r w:rsidR="00827B5A" w:rsidRPr="0097187F">
        <w:rPr>
          <w:noProof/>
          <w:sz w:val="24"/>
          <w:szCs w:val="24"/>
        </w:rPr>
        <w:t xml:space="preserve"> bruk av personellvinsj </w:t>
      </w:r>
      <w:r w:rsidR="0097187F" w:rsidRPr="0097187F">
        <w:rPr>
          <w:noProof/>
          <w:sz w:val="24"/>
          <w:szCs w:val="24"/>
        </w:rPr>
        <w:t xml:space="preserve">og ridebelte </w:t>
      </w:r>
      <w:r>
        <w:rPr>
          <w:noProof/>
          <w:sz w:val="24"/>
          <w:szCs w:val="24"/>
        </w:rPr>
        <w:t>samt</w:t>
      </w:r>
      <w:r w:rsidR="0033456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sikre </w:t>
      </w:r>
      <w:r w:rsidR="00827B5A" w:rsidRPr="0097187F">
        <w:rPr>
          <w:noProof/>
          <w:sz w:val="24"/>
          <w:szCs w:val="24"/>
        </w:rPr>
        <w:t>vars</w:t>
      </w:r>
      <w:r>
        <w:rPr>
          <w:noProof/>
          <w:sz w:val="24"/>
          <w:szCs w:val="24"/>
        </w:rPr>
        <w:t>el</w:t>
      </w:r>
      <w:r w:rsidR="00827B5A" w:rsidRPr="0097187F">
        <w:rPr>
          <w:noProof/>
          <w:sz w:val="24"/>
          <w:szCs w:val="24"/>
        </w:rPr>
        <w:t xml:space="preserve"> videre til annet personell som har sitt virke i området.</w:t>
      </w:r>
    </w:p>
    <w:p w:rsidR="00827B5A" w:rsidRPr="00827B5A" w:rsidRDefault="00827B5A" w:rsidP="00827B5A">
      <w:pPr>
        <w:rPr>
          <w:noProof/>
          <w:sz w:val="24"/>
          <w:szCs w:val="24"/>
        </w:rPr>
      </w:pPr>
      <w:r w:rsidRPr="00827B5A">
        <w:rPr>
          <w:noProof/>
          <w:sz w:val="24"/>
          <w:szCs w:val="24"/>
        </w:rPr>
        <w:t xml:space="preserve">Skilt med ”person i ridebelte” skal henges opp i </w:t>
      </w:r>
      <w:r w:rsidR="008359A5">
        <w:rPr>
          <w:noProof/>
          <w:sz w:val="24"/>
          <w:szCs w:val="24"/>
        </w:rPr>
        <w:t xml:space="preserve">f. eks. </w:t>
      </w:r>
      <w:r w:rsidRPr="00827B5A">
        <w:rPr>
          <w:noProof/>
          <w:sz w:val="24"/>
          <w:szCs w:val="24"/>
        </w:rPr>
        <w:t>drillerbua</w:t>
      </w:r>
      <w:r w:rsidR="00A36340">
        <w:rPr>
          <w:noProof/>
          <w:sz w:val="24"/>
          <w:szCs w:val="24"/>
        </w:rPr>
        <w:t xml:space="preserve">, </w:t>
      </w:r>
      <w:r w:rsidR="0065263D">
        <w:rPr>
          <w:noProof/>
          <w:sz w:val="24"/>
          <w:szCs w:val="24"/>
        </w:rPr>
        <w:t xml:space="preserve">godt </w:t>
      </w:r>
      <w:r w:rsidR="00A36340" w:rsidRPr="004A055C">
        <w:rPr>
          <w:noProof/>
          <w:sz w:val="24"/>
          <w:szCs w:val="24"/>
        </w:rPr>
        <w:t xml:space="preserve">synlig for </w:t>
      </w:r>
      <w:r w:rsidR="0065263D">
        <w:rPr>
          <w:noProof/>
          <w:sz w:val="24"/>
          <w:szCs w:val="24"/>
        </w:rPr>
        <w:t>personell i området.</w:t>
      </w:r>
      <w:r w:rsidRPr="004A055C">
        <w:rPr>
          <w:noProof/>
          <w:sz w:val="24"/>
          <w:szCs w:val="24"/>
        </w:rPr>
        <w:t xml:space="preserve"> </w:t>
      </w:r>
    </w:p>
    <w:p w:rsidR="00827B5A" w:rsidRPr="00827B5A" w:rsidRDefault="00827B5A" w:rsidP="00827B5A">
      <w:pPr>
        <w:rPr>
          <w:noProof/>
          <w:sz w:val="24"/>
          <w:szCs w:val="24"/>
        </w:rPr>
      </w:pPr>
      <w:r w:rsidRPr="00827B5A">
        <w:rPr>
          <w:noProof/>
          <w:sz w:val="24"/>
          <w:szCs w:val="24"/>
        </w:rPr>
        <w:t>Ved arbeid over åpen sjø må selskapets varslingsrutiner følges.</w:t>
      </w:r>
    </w:p>
    <w:p w:rsidR="00141CC4" w:rsidRDefault="00141CC4" w:rsidP="00EA18E1">
      <w:pPr>
        <w:rPr>
          <w:sz w:val="24"/>
          <w:szCs w:val="24"/>
        </w:rPr>
      </w:pPr>
    </w:p>
    <w:p w:rsidR="008359A5" w:rsidRDefault="008359A5" w:rsidP="00EA18E1">
      <w:pPr>
        <w:rPr>
          <w:sz w:val="24"/>
          <w:szCs w:val="24"/>
        </w:rPr>
      </w:pPr>
    </w:p>
    <w:p w:rsidR="00EA18E1" w:rsidRDefault="00EA18E1" w:rsidP="00C7392B">
      <w:pPr>
        <w:pStyle w:val="Overskrift1"/>
      </w:pPr>
      <w:bookmarkStart w:id="38" w:name="_Toc452111242"/>
      <w:r>
        <w:t>F</w:t>
      </w:r>
      <w:r w:rsidR="00A36340" w:rsidRPr="004A055C">
        <w:t>Ø</w:t>
      </w:r>
      <w:r w:rsidRPr="004A055C">
        <w:t>r</w:t>
      </w:r>
      <w:r w:rsidR="00A36340" w:rsidRPr="004A055C">
        <w:t>BRUK</w:t>
      </w:r>
      <w:r>
        <w:t>ssjekk av løfteutstyr</w:t>
      </w:r>
      <w:bookmarkEnd w:id="38"/>
    </w:p>
    <w:p w:rsidR="00EA18E1" w:rsidRPr="00EA18E1" w:rsidRDefault="00A36340" w:rsidP="00EA18E1">
      <w:pPr>
        <w:rPr>
          <w:sz w:val="24"/>
        </w:rPr>
      </w:pPr>
      <w:r w:rsidRPr="004A055C">
        <w:rPr>
          <w:sz w:val="24"/>
        </w:rPr>
        <w:t>Vedlikeholdsrutiner og f</w:t>
      </w:r>
      <w:r w:rsidRPr="004A055C">
        <w:rPr>
          <w:sz w:val="24"/>
          <w:szCs w:val="24"/>
        </w:rPr>
        <w:t>ørbrukssjekk utføres i henhold til produsentens anvisning.</w:t>
      </w:r>
      <w:r w:rsidRPr="004A055C">
        <w:rPr>
          <w:i/>
        </w:rPr>
        <w:t xml:space="preserve"> </w:t>
      </w:r>
      <w:r w:rsidR="00EA18E1" w:rsidRPr="004A055C">
        <w:rPr>
          <w:sz w:val="24"/>
        </w:rPr>
        <w:t xml:space="preserve">Dersom </w:t>
      </w:r>
      <w:r w:rsidR="00EA18E1" w:rsidRPr="00EA18E1">
        <w:rPr>
          <w:sz w:val="24"/>
        </w:rPr>
        <w:t>produsentens sjekkliste ikke inneholder følgende punkter skal disse ivaretas:</w:t>
      </w:r>
    </w:p>
    <w:p w:rsidR="00EA18E1" w:rsidRPr="00EA18E1" w:rsidRDefault="00EA18E1" w:rsidP="00EA18E1">
      <w:pPr>
        <w:rPr>
          <w:sz w:val="24"/>
        </w:rPr>
      </w:pPr>
    </w:p>
    <w:p w:rsidR="00A20B57" w:rsidRPr="00A20B57" w:rsidRDefault="00EA18E1" w:rsidP="00A20B57">
      <w:pPr>
        <w:pStyle w:val="Listeavsnitt"/>
        <w:numPr>
          <w:ilvl w:val="0"/>
          <w:numId w:val="38"/>
        </w:numPr>
        <w:rPr>
          <w:sz w:val="24"/>
        </w:rPr>
      </w:pPr>
      <w:r w:rsidRPr="00A20B57">
        <w:rPr>
          <w:sz w:val="24"/>
        </w:rPr>
        <w:t xml:space="preserve">Før personellvinsjer tas i bruk skal vinsj, </w:t>
      </w:r>
      <w:r w:rsidR="007C4887" w:rsidRPr="00A20B57">
        <w:rPr>
          <w:sz w:val="24"/>
        </w:rPr>
        <w:t xml:space="preserve">ståltau </w:t>
      </w:r>
      <w:r w:rsidRPr="00A20B57">
        <w:rPr>
          <w:sz w:val="24"/>
        </w:rPr>
        <w:t>og ridebelte kontrolleres for eventuelle feil.</w:t>
      </w:r>
      <w:r w:rsidR="008E0E63" w:rsidRPr="00A20B57">
        <w:rPr>
          <w:sz w:val="24"/>
        </w:rPr>
        <w:t xml:space="preserve"> </w:t>
      </w:r>
      <w:r w:rsidR="00A20B57" w:rsidRPr="00A20B57">
        <w:rPr>
          <w:sz w:val="24"/>
        </w:rPr>
        <w:t>Beltet skal være rent, uskadet og merket med ID nummer.</w:t>
      </w:r>
    </w:p>
    <w:p w:rsidR="00EA18E1" w:rsidRPr="00A20B57" w:rsidRDefault="00EA18E1" w:rsidP="000E5C2C">
      <w:pPr>
        <w:pStyle w:val="Listeavsnitt"/>
        <w:numPr>
          <w:ilvl w:val="0"/>
          <w:numId w:val="21"/>
        </w:numPr>
        <w:rPr>
          <w:sz w:val="24"/>
        </w:rPr>
      </w:pPr>
      <w:r w:rsidRPr="00A20B57">
        <w:rPr>
          <w:sz w:val="24"/>
        </w:rPr>
        <w:t xml:space="preserve">Det skal brukes sjakkel med årets farge, samt låsesplint mellom </w:t>
      </w:r>
      <w:r w:rsidR="00A20B57">
        <w:rPr>
          <w:sz w:val="24"/>
        </w:rPr>
        <w:t>ridebelte</w:t>
      </w:r>
      <w:r w:rsidRPr="00A20B57">
        <w:rPr>
          <w:sz w:val="24"/>
        </w:rPr>
        <w:t xml:space="preserve"> og svivel.</w:t>
      </w:r>
    </w:p>
    <w:p w:rsidR="007C4887" w:rsidRPr="004D54AF" w:rsidRDefault="00A36340" w:rsidP="007C4887">
      <w:pPr>
        <w:pStyle w:val="Listeavsnitt"/>
        <w:numPr>
          <w:ilvl w:val="0"/>
          <w:numId w:val="21"/>
        </w:numPr>
        <w:rPr>
          <w:noProof/>
        </w:rPr>
      </w:pPr>
      <w:r w:rsidRPr="007C4887">
        <w:rPr>
          <w:sz w:val="24"/>
          <w:szCs w:val="24"/>
        </w:rPr>
        <w:t xml:space="preserve">Sikre verktøy i henhold til </w:t>
      </w:r>
      <w:r w:rsidR="007C4887" w:rsidRPr="007C4887">
        <w:rPr>
          <w:sz w:val="24"/>
          <w:szCs w:val="24"/>
        </w:rPr>
        <w:t>Håndbok/B</w:t>
      </w:r>
      <w:r w:rsidR="00644D2A">
        <w:rPr>
          <w:sz w:val="24"/>
          <w:szCs w:val="24"/>
        </w:rPr>
        <w:t>este praksis: Forebygging av f</w:t>
      </w:r>
      <w:r w:rsidR="007C4887" w:rsidRPr="007C4887">
        <w:rPr>
          <w:sz w:val="24"/>
          <w:szCs w:val="24"/>
        </w:rPr>
        <w:t xml:space="preserve">allende gjenstander </w:t>
      </w:r>
      <w:r w:rsidR="007C4887" w:rsidRPr="007C4887">
        <w:rPr>
          <w:noProof/>
          <w:sz w:val="24"/>
          <w:szCs w:val="24"/>
        </w:rPr>
        <w:t>fra Samarbeid for Sikkerhet</w:t>
      </w:r>
      <w:r w:rsidR="00644D2A">
        <w:rPr>
          <w:noProof/>
          <w:sz w:val="24"/>
          <w:szCs w:val="24"/>
        </w:rPr>
        <w:t>,</w:t>
      </w:r>
      <w:r w:rsidR="007C4887" w:rsidRPr="007C4887">
        <w:rPr>
          <w:noProof/>
          <w:sz w:val="24"/>
          <w:szCs w:val="24"/>
        </w:rPr>
        <w:t xml:space="preserve"> som gir gode tips.</w:t>
      </w:r>
      <w:r w:rsidR="007C4887" w:rsidRPr="004D54AF">
        <w:rPr>
          <w:noProof/>
        </w:rPr>
        <w:t xml:space="preserve"> </w:t>
      </w:r>
    </w:p>
    <w:p w:rsidR="00EA18E1" w:rsidRPr="007C4887" w:rsidRDefault="00EA18E1" w:rsidP="008E0E63">
      <w:pPr>
        <w:pStyle w:val="Listeavsnitt"/>
        <w:numPr>
          <w:ilvl w:val="0"/>
          <w:numId w:val="21"/>
        </w:numPr>
        <w:rPr>
          <w:sz w:val="24"/>
        </w:rPr>
      </w:pPr>
      <w:r w:rsidRPr="007C4887">
        <w:rPr>
          <w:sz w:val="24"/>
        </w:rPr>
        <w:t>Funksjonstest vinsjen. Test nødstopp funksjon. Sjekk nødheving og låring. Kontroller bremsen.</w:t>
      </w:r>
    </w:p>
    <w:p w:rsidR="00EA18E1" w:rsidRPr="004A055C" w:rsidRDefault="00EA18E1" w:rsidP="00EA18E1">
      <w:pPr>
        <w:pStyle w:val="Listeavsnitt"/>
        <w:numPr>
          <w:ilvl w:val="0"/>
          <w:numId w:val="21"/>
        </w:numPr>
        <w:rPr>
          <w:sz w:val="24"/>
        </w:rPr>
      </w:pPr>
      <w:r w:rsidRPr="004A055C">
        <w:rPr>
          <w:sz w:val="24"/>
        </w:rPr>
        <w:t>Sjekk visuelt vinsjens komponenter med tanke på skader, lekkasjer etc.</w:t>
      </w:r>
    </w:p>
    <w:p w:rsidR="00A36340" w:rsidRPr="004A055C" w:rsidRDefault="00EA18E1" w:rsidP="00EA18E1">
      <w:pPr>
        <w:pStyle w:val="Listeavsnitt"/>
        <w:numPr>
          <w:ilvl w:val="0"/>
          <w:numId w:val="21"/>
        </w:numPr>
        <w:rPr>
          <w:sz w:val="24"/>
        </w:rPr>
      </w:pPr>
      <w:r w:rsidRPr="004A055C">
        <w:rPr>
          <w:sz w:val="24"/>
        </w:rPr>
        <w:t xml:space="preserve">Pass nøye på at </w:t>
      </w:r>
      <w:r w:rsidR="007C4887">
        <w:rPr>
          <w:sz w:val="24"/>
        </w:rPr>
        <w:t xml:space="preserve">ståltau </w:t>
      </w:r>
      <w:r w:rsidRPr="004A055C">
        <w:rPr>
          <w:sz w:val="24"/>
        </w:rPr>
        <w:t xml:space="preserve">spoler riktig på trommelen, slik at </w:t>
      </w:r>
      <w:r w:rsidR="007C4887">
        <w:rPr>
          <w:sz w:val="24"/>
        </w:rPr>
        <w:t>ståltau ikke</w:t>
      </w:r>
      <w:r w:rsidRPr="004A055C">
        <w:rPr>
          <w:sz w:val="24"/>
        </w:rPr>
        <w:t xml:space="preserve"> bygger seg opp</w:t>
      </w:r>
      <w:r w:rsidR="00A36340" w:rsidRPr="004A055C">
        <w:rPr>
          <w:sz w:val="24"/>
        </w:rPr>
        <w:t xml:space="preserve">, ref. kap. </w:t>
      </w:r>
      <w:r w:rsidR="008E0E63">
        <w:rPr>
          <w:sz w:val="24"/>
        </w:rPr>
        <w:t>6</w:t>
      </w:r>
      <w:r w:rsidR="004A055C" w:rsidRPr="004A055C">
        <w:rPr>
          <w:sz w:val="24"/>
        </w:rPr>
        <w:t>.6</w:t>
      </w:r>
      <w:r w:rsidR="00A36340" w:rsidRPr="004A055C">
        <w:rPr>
          <w:sz w:val="24"/>
        </w:rPr>
        <w:t>.</w:t>
      </w:r>
      <w:r w:rsidRPr="004A055C">
        <w:rPr>
          <w:sz w:val="24"/>
        </w:rPr>
        <w:t xml:space="preserve"> Dette </w:t>
      </w:r>
      <w:r w:rsidR="008E0E63">
        <w:rPr>
          <w:sz w:val="24"/>
        </w:rPr>
        <w:t xml:space="preserve">for å unngå </w:t>
      </w:r>
      <w:r w:rsidRPr="004A055C">
        <w:rPr>
          <w:sz w:val="24"/>
        </w:rPr>
        <w:t xml:space="preserve">ukontrollerte </w:t>
      </w:r>
      <w:r w:rsidR="008E0E63">
        <w:rPr>
          <w:sz w:val="24"/>
        </w:rPr>
        <w:t xml:space="preserve">bevegelser </w:t>
      </w:r>
      <w:r w:rsidRPr="004A055C">
        <w:rPr>
          <w:sz w:val="24"/>
        </w:rPr>
        <w:t xml:space="preserve">for </w:t>
      </w:r>
      <w:r w:rsidR="00A36340" w:rsidRPr="004A055C">
        <w:rPr>
          <w:sz w:val="24"/>
        </w:rPr>
        <w:t>den personen som henger i selen.</w:t>
      </w:r>
    </w:p>
    <w:p w:rsidR="00C40257" w:rsidRPr="004A055C" w:rsidRDefault="00D03582" w:rsidP="00A36340">
      <w:pPr>
        <w:pStyle w:val="Brdtekst"/>
        <w:numPr>
          <w:ilvl w:val="0"/>
          <w:numId w:val="21"/>
        </w:numPr>
      </w:pPr>
      <w:r>
        <w:t>Dersom det oppstår en nød</w:t>
      </w:r>
      <w:r w:rsidR="00A36340" w:rsidRPr="004A055C">
        <w:t xml:space="preserve">situasjon skal person i ridebelte umiddelbart låres </w:t>
      </w:r>
      <w:r w:rsidR="007C4887">
        <w:t>eller heises til sikkert område.</w:t>
      </w:r>
      <w:r w:rsidR="00A36340" w:rsidRPr="004A055C">
        <w:t xml:space="preserve"> </w:t>
      </w:r>
    </w:p>
    <w:p w:rsidR="00A36340" w:rsidRPr="004A055C" w:rsidRDefault="007C4887" w:rsidP="00A36340">
      <w:pPr>
        <w:pStyle w:val="Brdtekst"/>
        <w:numPr>
          <w:ilvl w:val="0"/>
          <w:numId w:val="21"/>
        </w:numPr>
      </w:pPr>
      <w:r>
        <w:t>Redning og nødoperasjon</w:t>
      </w:r>
      <w:r w:rsidR="00A36340" w:rsidRPr="004A055C">
        <w:t xml:space="preserve"> skal være trent på i forkant av operasjonen.</w:t>
      </w:r>
    </w:p>
    <w:p w:rsidR="00EA18E1" w:rsidRPr="00A36340" w:rsidRDefault="00A36340" w:rsidP="001E689C">
      <w:pPr>
        <w:pStyle w:val="Brdtekst"/>
        <w:numPr>
          <w:ilvl w:val="0"/>
          <w:numId w:val="21"/>
        </w:numPr>
      </w:pPr>
      <w:r w:rsidRPr="004A055C">
        <w:t>Nødsituasjoner skal håndteres ihht</w:t>
      </w:r>
      <w:r w:rsidR="00C40257" w:rsidRPr="004A055C">
        <w:t>.</w:t>
      </w:r>
      <w:r w:rsidRPr="004A055C">
        <w:t xml:space="preserve"> lokal instruks på plattformen</w:t>
      </w:r>
      <w:r w:rsidRPr="004A055C">
        <w:br/>
      </w:r>
      <w:r w:rsidR="00141CC4" w:rsidRPr="00C40257">
        <w:rPr>
          <w:color w:val="FF0000"/>
        </w:rPr>
        <w:br/>
      </w:r>
    </w:p>
    <w:p w:rsidR="008B5EE5" w:rsidRPr="00197EC1" w:rsidRDefault="008B5EE5" w:rsidP="008B5EE5">
      <w:pPr>
        <w:rPr>
          <w:strike/>
          <w:sz w:val="24"/>
        </w:rPr>
      </w:pPr>
    </w:p>
    <w:p w:rsidR="00EA18E1" w:rsidRDefault="00EA18E1" w:rsidP="00EA18E1">
      <w:pPr>
        <w:pStyle w:val="Overskrift1"/>
        <w:numPr>
          <w:ilvl w:val="0"/>
          <w:numId w:val="0"/>
        </w:numPr>
        <w:ind w:left="284" w:hanging="284"/>
        <w:rPr>
          <w:rFonts w:ascii="Times New Roman" w:hAnsi="Times New Roman"/>
          <w:i/>
          <w:caps w:val="0"/>
          <w:noProof/>
          <w:szCs w:val="26"/>
        </w:rPr>
      </w:pPr>
      <w:bookmarkStart w:id="39" w:name="_Toc23815095"/>
      <w:bookmarkStart w:id="40" w:name="_Toc23816494"/>
      <w:bookmarkStart w:id="41" w:name="_Toc452111243"/>
      <w:r w:rsidRPr="00C7392B">
        <w:rPr>
          <w:rFonts w:ascii="Times New Roman" w:hAnsi="Times New Roman"/>
          <w:i/>
          <w:caps w:val="0"/>
          <w:noProof/>
          <w:szCs w:val="26"/>
        </w:rPr>
        <w:t>Vedlegg A</w:t>
      </w:r>
      <w:bookmarkEnd w:id="39"/>
      <w:bookmarkEnd w:id="40"/>
      <w:r w:rsidRPr="00C7392B">
        <w:rPr>
          <w:rFonts w:ascii="Times New Roman" w:hAnsi="Times New Roman"/>
          <w:i/>
          <w:caps w:val="0"/>
          <w:noProof/>
          <w:szCs w:val="26"/>
        </w:rPr>
        <w:t xml:space="preserve"> Håndsignaler ved bruk av rideb</w:t>
      </w:r>
      <w:r w:rsidR="00C7392B">
        <w:rPr>
          <w:rFonts w:ascii="Times New Roman" w:hAnsi="Times New Roman"/>
          <w:i/>
          <w:caps w:val="0"/>
          <w:noProof/>
          <w:szCs w:val="26"/>
        </w:rPr>
        <w:t>elte</w:t>
      </w:r>
      <w:bookmarkStart w:id="42" w:name="_Hlt23816845"/>
      <w:bookmarkEnd w:id="42"/>
      <w:bookmarkEnd w:id="41"/>
    </w:p>
    <w:p w:rsidR="00BC6A0E" w:rsidRDefault="008507AB" w:rsidP="00BC6A0E">
      <w:pPr>
        <w:pStyle w:val="Brdtekst"/>
      </w:pPr>
      <w:r>
        <w:rPr>
          <w:noProof/>
          <w:lang w:eastAsia="nb-NO"/>
        </w:rPr>
        <w:drawing>
          <wp:inline distT="0" distB="0" distL="0" distR="0">
            <wp:extent cx="5234940" cy="7094220"/>
            <wp:effectExtent l="0" t="0" r="381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70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93" w:rsidRDefault="008F2293" w:rsidP="00BC6A0E">
      <w:pPr>
        <w:pStyle w:val="Brdtekst"/>
      </w:pPr>
    </w:p>
    <w:p w:rsidR="008F2293" w:rsidRDefault="008F2293" w:rsidP="00BC6A0E">
      <w:pPr>
        <w:pStyle w:val="Brdtekst"/>
      </w:pPr>
    </w:p>
    <w:p w:rsidR="008F2293" w:rsidRDefault="008F2293" w:rsidP="00BC6A0E">
      <w:pPr>
        <w:pStyle w:val="Brdtekst"/>
      </w:pPr>
    </w:p>
    <w:p w:rsidR="008F2293" w:rsidRPr="00BC6A0E" w:rsidRDefault="008F2293" w:rsidP="00BC6A0E">
      <w:pPr>
        <w:pStyle w:val="Brdtekst"/>
      </w:pPr>
    </w:p>
    <w:p w:rsidR="007C4887" w:rsidRPr="007C4887" w:rsidRDefault="007C4887" w:rsidP="007C4887">
      <w:pPr>
        <w:pStyle w:val="Brdtekst"/>
      </w:pPr>
    </w:p>
    <w:sectPr w:rsidR="007C4887" w:rsidRPr="007C4887" w:rsidSect="00BC0D78">
      <w:headerReference w:type="even" r:id="rId15"/>
      <w:headerReference w:type="default" r:id="rId16"/>
      <w:headerReference w:type="first" r:id="rId17"/>
      <w:pgSz w:w="11906" w:h="16838" w:code="9"/>
      <w:pgMar w:top="1956" w:right="1559" w:bottom="851" w:left="1559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63" w:rsidRDefault="008E0E63" w:rsidP="00AC67C8">
      <w:r>
        <w:separator/>
      </w:r>
    </w:p>
  </w:endnote>
  <w:endnote w:type="continuationSeparator" w:id="0">
    <w:p w:rsidR="008E0E63" w:rsidRDefault="008E0E63" w:rsidP="00AC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683613"/>
      <w:docPartObj>
        <w:docPartGallery w:val="Page Numbers (Bottom of Page)"/>
        <w:docPartUnique/>
      </w:docPartObj>
    </w:sdtPr>
    <w:sdtEndPr/>
    <w:sdtContent>
      <w:p w:rsidR="007C6704" w:rsidRDefault="007C6704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03A">
          <w:rPr>
            <w:noProof/>
          </w:rPr>
          <w:t>1</w:t>
        </w:r>
        <w:r>
          <w:fldChar w:fldCharType="end"/>
        </w:r>
      </w:p>
    </w:sdtContent>
  </w:sdt>
  <w:p w:rsidR="008E0E63" w:rsidRDefault="008E0E6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63" w:rsidRDefault="008E0E63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 wp14:anchorId="4AD5177E" wp14:editId="6BF30BD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048400" cy="45000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ningslinjer_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63" w:rsidRDefault="008E0E63" w:rsidP="00AC67C8">
      <w:r>
        <w:separator/>
      </w:r>
    </w:p>
  </w:footnote>
  <w:footnote w:type="continuationSeparator" w:id="0">
    <w:p w:rsidR="008E0E63" w:rsidRDefault="008E0E63" w:rsidP="00AC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63" w:rsidRDefault="008E0E6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8FDEB6F" wp14:editId="003DDED7">
          <wp:simplePos x="0" y="0"/>
          <wp:positionH relativeFrom="page">
            <wp:posOffset>5558790</wp:posOffset>
          </wp:positionH>
          <wp:positionV relativeFrom="page">
            <wp:posOffset>219710</wp:posOffset>
          </wp:positionV>
          <wp:extent cx="1544400" cy="60480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63" w:rsidRDefault="008E0E63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pPr w:leftFromText="142" w:rightFromText="142" w:vertAnchor="page" w:tblpY="568"/>
      <w:tblOverlap w:val="never"/>
      <w:tblW w:w="0" w:type="auto"/>
      <w:tblBorders>
        <w:top w:val="none" w:sz="0" w:space="0" w:color="auto"/>
        <w:left w:val="none" w:sz="0" w:space="0" w:color="auto"/>
        <w:bottom w:val="single" w:sz="4" w:space="0" w:color="646464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198" w:type="dxa"/>
        <w:right w:w="0" w:type="dxa"/>
      </w:tblCellMar>
      <w:tblLook w:val="04A0" w:firstRow="1" w:lastRow="0" w:firstColumn="1" w:lastColumn="0" w:noHBand="0" w:noVBand="1"/>
    </w:tblPr>
    <w:tblGrid>
      <w:gridCol w:w="8928"/>
    </w:tblGrid>
    <w:tr w:rsidR="008E0E63" w:rsidRPr="000002F5" w:rsidTr="00BC0D78">
      <w:tc>
        <w:tcPr>
          <w:tcW w:w="8928" w:type="dxa"/>
        </w:tcPr>
        <w:p w:rsidR="008E0E63" w:rsidRPr="00DB486B" w:rsidRDefault="008E0E63" w:rsidP="00BC0D78">
          <w:pPr>
            <w:pStyle w:val="Topptekst"/>
            <w:spacing w:after="240"/>
          </w:pPr>
          <w:r w:rsidRPr="00DB486B">
            <w:t xml:space="preserve">Norsk olje og gass, </w:t>
          </w:r>
          <w:r w:rsidR="00D23B2E">
            <w:t>Håndbok</w:t>
          </w:r>
          <w:r>
            <w:t xml:space="preserve"> for </w:t>
          </w:r>
          <w:sdt>
            <w:sdtPr>
              <w:alias w:val="Legg inn tema"/>
              <w:tag w:val="Legg inn tema"/>
              <w:id w:val="-1006353539"/>
              <w:placeholder>
                <w:docPart w:val="E13D1589436E404687D883F7B3BA75B9"/>
              </w:placeholder>
              <w:dataBinding w:xpath="/root[1]/tema[1]" w:storeItemID="{1A469D93-8216-4857-8946-1507A3E0D925}"/>
              <w:text/>
            </w:sdtPr>
            <w:sdtEndPr/>
            <w:sdtContent>
              <w:r>
                <w:t>Bruk av ridebelte</w:t>
              </w:r>
            </w:sdtContent>
          </w:sdt>
        </w:p>
        <w:p w:rsidR="008E0E63" w:rsidRPr="00D7122C" w:rsidRDefault="008E0E63" w:rsidP="007C6704">
          <w:pPr>
            <w:pStyle w:val="Topptekst"/>
            <w:rPr>
              <w:lang w:val="nn-NO"/>
            </w:rPr>
          </w:pPr>
          <w:r w:rsidRPr="00D7122C">
            <w:rPr>
              <w:lang w:val="nn-NO"/>
            </w:rPr>
            <w:tab/>
          </w:r>
          <w:r w:rsidR="007C6704">
            <w:rPr>
              <w:lang w:val="nn-NO"/>
            </w:rPr>
            <w:ptab w:relativeTo="margin" w:alignment="right" w:leader="none"/>
          </w:r>
          <w:r w:rsidR="007C6704">
            <w:rPr>
              <w:lang w:val="nn-NO"/>
            </w:rPr>
            <w:t>Etablert</w:t>
          </w:r>
          <w:r w:rsidRPr="00D7122C">
            <w:rPr>
              <w:lang w:val="nn-NO"/>
            </w:rPr>
            <w:t xml:space="preserve">: </w:t>
          </w:r>
          <w:sdt>
            <w:sdtPr>
              <w:rPr>
                <w:lang w:val="nn-NO"/>
              </w:rPr>
              <w:alias w:val="Rev dato"/>
              <w:tag w:val="Rev dato"/>
              <w:id w:val="334424551"/>
              <w:placeholder>
                <w:docPart w:val="C95E30A4A9674C968FBEC46E9A520E39"/>
              </w:placeholder>
              <w:dataBinding w:xpath="/root[1]/revDato[1]" w:storeItemID="{1A469D93-8216-4857-8946-1507A3E0D925}"/>
              <w:date w:fullDate="2016-05-18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>
                <w:t>18.05.2016</w:t>
              </w:r>
            </w:sdtContent>
          </w:sdt>
          <w:r w:rsidRPr="00D7122C">
            <w:rPr>
              <w:lang w:val="nn-NO"/>
            </w:rPr>
            <w:tab/>
          </w:r>
          <w:r w:rsidR="007C6704">
            <w:rPr>
              <w:lang w:val="nn-NO"/>
            </w:rPr>
            <w:ptab w:relativeTo="margin" w:alignment="right" w:leader="none"/>
          </w:r>
        </w:p>
      </w:tc>
    </w:tr>
  </w:tbl>
  <w:p w:rsidR="008E0E63" w:rsidRPr="00D7122C" w:rsidRDefault="008E0E63">
    <w:pPr>
      <w:pStyle w:val="Topptekst"/>
      <w:rPr>
        <w:lang w:val="nn-N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63" w:rsidRDefault="0056203A">
    <w:pPr>
      <w:pStyle w:val="Toppteks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3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4557D"/>
    <w:multiLevelType w:val="hybridMultilevel"/>
    <w:tmpl w:val="FC584C00"/>
    <w:lvl w:ilvl="0" w:tplc="041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98B2626"/>
    <w:multiLevelType w:val="hybridMultilevel"/>
    <w:tmpl w:val="8514C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C29"/>
    <w:multiLevelType w:val="singleLevel"/>
    <w:tmpl w:val="1ED885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4440223"/>
    <w:multiLevelType w:val="hybridMultilevel"/>
    <w:tmpl w:val="8C088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F0D55"/>
    <w:multiLevelType w:val="hybridMultilevel"/>
    <w:tmpl w:val="BD9EF17A"/>
    <w:lvl w:ilvl="0" w:tplc="041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37B4399"/>
    <w:multiLevelType w:val="multilevel"/>
    <w:tmpl w:val="F5EE2B56"/>
    <w:lvl w:ilvl="0">
      <w:start w:val="1"/>
      <w:numFmt w:val="decimal"/>
      <w:pStyle w:val="Overskrift1"/>
      <w:lvlText w:val="%1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879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86D73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7525C8"/>
    <w:multiLevelType w:val="hybridMultilevel"/>
    <w:tmpl w:val="22A46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F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A453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2002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1C3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1"/>
  </w:num>
  <w:num w:numId="16">
    <w:abstractNumId w:val="12"/>
  </w:num>
  <w:num w:numId="17">
    <w:abstractNumId w:val="10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E8"/>
    <w:rsid w:val="000002F5"/>
    <w:rsid w:val="000012A5"/>
    <w:rsid w:val="0004478B"/>
    <w:rsid w:val="00091AB5"/>
    <w:rsid w:val="00094368"/>
    <w:rsid w:val="00137920"/>
    <w:rsid w:val="00141CC4"/>
    <w:rsid w:val="00146AE8"/>
    <w:rsid w:val="0018315B"/>
    <w:rsid w:val="00196307"/>
    <w:rsid w:val="00197EC1"/>
    <w:rsid w:val="001B080B"/>
    <w:rsid w:val="001C2309"/>
    <w:rsid w:val="001E689C"/>
    <w:rsid w:val="001F5B71"/>
    <w:rsid w:val="00216F64"/>
    <w:rsid w:val="00233D59"/>
    <w:rsid w:val="00235896"/>
    <w:rsid w:val="0025232E"/>
    <w:rsid w:val="0026619C"/>
    <w:rsid w:val="00272487"/>
    <w:rsid w:val="0028758D"/>
    <w:rsid w:val="002E783C"/>
    <w:rsid w:val="002F1042"/>
    <w:rsid w:val="00326779"/>
    <w:rsid w:val="00332F74"/>
    <w:rsid w:val="00334561"/>
    <w:rsid w:val="003A2E04"/>
    <w:rsid w:val="003D38E5"/>
    <w:rsid w:val="003D516F"/>
    <w:rsid w:val="004002B3"/>
    <w:rsid w:val="00412A79"/>
    <w:rsid w:val="00422674"/>
    <w:rsid w:val="00457E0C"/>
    <w:rsid w:val="004725A5"/>
    <w:rsid w:val="004945AB"/>
    <w:rsid w:val="004A055C"/>
    <w:rsid w:val="004A19EB"/>
    <w:rsid w:val="004D54AF"/>
    <w:rsid w:val="0050069A"/>
    <w:rsid w:val="00503EFF"/>
    <w:rsid w:val="005201CF"/>
    <w:rsid w:val="005211D4"/>
    <w:rsid w:val="00525B5D"/>
    <w:rsid w:val="00525C3F"/>
    <w:rsid w:val="005373D6"/>
    <w:rsid w:val="0056203A"/>
    <w:rsid w:val="005764AA"/>
    <w:rsid w:val="0059621B"/>
    <w:rsid w:val="005C7EA7"/>
    <w:rsid w:val="006019B7"/>
    <w:rsid w:val="00624E98"/>
    <w:rsid w:val="00626E97"/>
    <w:rsid w:val="00644D2A"/>
    <w:rsid w:val="0065263D"/>
    <w:rsid w:val="006D2C7D"/>
    <w:rsid w:val="006D4E28"/>
    <w:rsid w:val="0070657C"/>
    <w:rsid w:val="00713749"/>
    <w:rsid w:val="00746442"/>
    <w:rsid w:val="007B1F72"/>
    <w:rsid w:val="007C4887"/>
    <w:rsid w:val="007C6704"/>
    <w:rsid w:val="007C72DD"/>
    <w:rsid w:val="007F3E9F"/>
    <w:rsid w:val="00827B5A"/>
    <w:rsid w:val="008359A5"/>
    <w:rsid w:val="00845858"/>
    <w:rsid w:val="008507AB"/>
    <w:rsid w:val="0085723B"/>
    <w:rsid w:val="00884FF1"/>
    <w:rsid w:val="008B5EE5"/>
    <w:rsid w:val="008C4800"/>
    <w:rsid w:val="008D1DB9"/>
    <w:rsid w:val="008E0E63"/>
    <w:rsid w:val="008F2293"/>
    <w:rsid w:val="00934BD9"/>
    <w:rsid w:val="00935430"/>
    <w:rsid w:val="00936ECE"/>
    <w:rsid w:val="0097187F"/>
    <w:rsid w:val="00996F4C"/>
    <w:rsid w:val="009A0F34"/>
    <w:rsid w:val="009B1F41"/>
    <w:rsid w:val="009B4DD0"/>
    <w:rsid w:val="009E775C"/>
    <w:rsid w:val="00A007EE"/>
    <w:rsid w:val="00A20B57"/>
    <w:rsid w:val="00A20B99"/>
    <w:rsid w:val="00A36340"/>
    <w:rsid w:val="00A66CB2"/>
    <w:rsid w:val="00A8626C"/>
    <w:rsid w:val="00AB0667"/>
    <w:rsid w:val="00AC67C8"/>
    <w:rsid w:val="00B36F1D"/>
    <w:rsid w:val="00B56B74"/>
    <w:rsid w:val="00B95CE8"/>
    <w:rsid w:val="00BA7ACA"/>
    <w:rsid w:val="00BC0D78"/>
    <w:rsid w:val="00BC6A0E"/>
    <w:rsid w:val="00BD4662"/>
    <w:rsid w:val="00BD6F83"/>
    <w:rsid w:val="00BF06A3"/>
    <w:rsid w:val="00C33D2A"/>
    <w:rsid w:val="00C343DA"/>
    <w:rsid w:val="00C40257"/>
    <w:rsid w:val="00C61CCC"/>
    <w:rsid w:val="00C7392B"/>
    <w:rsid w:val="00C858E3"/>
    <w:rsid w:val="00C92977"/>
    <w:rsid w:val="00CA0888"/>
    <w:rsid w:val="00CA3393"/>
    <w:rsid w:val="00CB167E"/>
    <w:rsid w:val="00CB1B2A"/>
    <w:rsid w:val="00CD35C4"/>
    <w:rsid w:val="00CE1ABE"/>
    <w:rsid w:val="00CF67ED"/>
    <w:rsid w:val="00D02CA8"/>
    <w:rsid w:val="00D03582"/>
    <w:rsid w:val="00D10539"/>
    <w:rsid w:val="00D23B2E"/>
    <w:rsid w:val="00D51CB0"/>
    <w:rsid w:val="00D7122C"/>
    <w:rsid w:val="00DB10E8"/>
    <w:rsid w:val="00DB486B"/>
    <w:rsid w:val="00DD3AB4"/>
    <w:rsid w:val="00DD6396"/>
    <w:rsid w:val="00DF3DDE"/>
    <w:rsid w:val="00E10476"/>
    <w:rsid w:val="00E23818"/>
    <w:rsid w:val="00E96592"/>
    <w:rsid w:val="00EA18E1"/>
    <w:rsid w:val="00EA6F34"/>
    <w:rsid w:val="00EC4E97"/>
    <w:rsid w:val="00EE3A0E"/>
    <w:rsid w:val="00EE63A5"/>
    <w:rsid w:val="00EF195B"/>
    <w:rsid w:val="00F106B2"/>
    <w:rsid w:val="00F16490"/>
    <w:rsid w:val="00F52796"/>
    <w:rsid w:val="00F53F8D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2AC2D362-A862-4CCD-96E5-2B41750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3DDE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D10539"/>
    <w:pPr>
      <w:keepNext/>
      <w:keepLines/>
      <w:numPr>
        <w:numId w:val="1"/>
      </w:numPr>
      <w:spacing w:before="520" w:after="200"/>
      <w:ind w:left="709"/>
      <w:outlineLvl w:val="0"/>
    </w:pPr>
    <w:rPr>
      <w:rFonts w:asciiTheme="majorHAnsi" w:eastAsiaTheme="majorEastAsia" w:hAnsiTheme="majorHAnsi" w:cstheme="majorBidi"/>
      <w:bCs/>
      <w:cap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9"/>
    <w:unhideWhenUsed/>
    <w:qFormat/>
    <w:rsid w:val="0004478B"/>
    <w:pPr>
      <w:keepNext/>
      <w:keepLines/>
      <w:numPr>
        <w:ilvl w:val="1"/>
        <w:numId w:val="1"/>
      </w:numPr>
      <w:spacing w:before="240" w:after="200"/>
      <w:ind w:left="454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rsid w:val="00DF3DDE"/>
    <w:pPr>
      <w:keepNext/>
      <w:keepLines/>
      <w:numPr>
        <w:ilvl w:val="2"/>
        <w:numId w:val="1"/>
      </w:numPr>
      <w:spacing w:before="240" w:after="20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DF3DDE"/>
    <w:pPr>
      <w:keepNext/>
      <w:keepLines/>
      <w:numPr>
        <w:ilvl w:val="3"/>
        <w:numId w:val="1"/>
      </w:numPr>
      <w:spacing w:before="240" w:after="200"/>
      <w:outlineLvl w:val="3"/>
    </w:pPr>
    <w:rPr>
      <w:rFonts w:asciiTheme="majorHAnsi" w:eastAsiaTheme="majorEastAsia" w:hAnsiTheme="majorHAnsi" w:cstheme="majorBidi"/>
      <w:bCs/>
      <w:iCs/>
      <w:sz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DF3DDE"/>
    <w:pPr>
      <w:keepNext/>
      <w:keepLines/>
      <w:numPr>
        <w:ilvl w:val="4"/>
        <w:numId w:val="1"/>
      </w:numPr>
      <w:spacing w:before="240" w:after="200"/>
      <w:outlineLvl w:val="4"/>
    </w:pPr>
    <w:rPr>
      <w:rFonts w:asciiTheme="majorHAnsi" w:eastAsiaTheme="majorEastAsia" w:hAnsiTheme="majorHAnsi" w:cstheme="majorBidi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AC67C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67C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67C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67C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746442"/>
    <w:rPr>
      <w:sz w:val="20"/>
    </w:rPr>
  </w:style>
  <w:style w:type="paragraph" w:styleId="Brdtekst">
    <w:name w:val="Body Text"/>
    <w:basedOn w:val="Normal"/>
    <w:link w:val="BrdtekstTegn"/>
    <w:uiPriority w:val="99"/>
    <w:qFormat/>
    <w:rsid w:val="00E23818"/>
    <w:rPr>
      <w:sz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E23818"/>
    <w:rPr>
      <w:sz w:val="24"/>
    </w:rPr>
  </w:style>
  <w:style w:type="paragraph" w:styleId="Tittel">
    <w:name w:val="Title"/>
    <w:basedOn w:val="Normal"/>
    <w:link w:val="TittelTegn"/>
    <w:uiPriority w:val="10"/>
    <w:qFormat/>
    <w:rsid w:val="005211D4"/>
    <w:pPr>
      <w:contextualSpacing/>
    </w:pPr>
    <w:rPr>
      <w:rFonts w:asciiTheme="majorHAnsi" w:eastAsiaTheme="majorEastAsia" w:hAnsiTheme="majorHAnsi" w:cstheme="majorBidi"/>
      <w:spacing w:val="5"/>
      <w:kern w:val="28"/>
      <w:sz w:val="8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211D4"/>
    <w:rPr>
      <w:rFonts w:asciiTheme="majorHAnsi" w:eastAsiaTheme="majorEastAsia" w:hAnsiTheme="majorHAnsi" w:cstheme="majorBidi"/>
      <w:spacing w:val="5"/>
      <w:kern w:val="28"/>
      <w:sz w:val="8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783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10539"/>
    <w:rPr>
      <w:rFonts w:asciiTheme="majorHAnsi" w:eastAsiaTheme="majorEastAsia" w:hAnsiTheme="majorHAnsi" w:cstheme="majorBidi"/>
      <w:bCs/>
      <w:cap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478B"/>
    <w:rPr>
      <w:rFonts w:asciiTheme="majorHAnsi" w:eastAsiaTheme="majorEastAsia" w:hAnsiTheme="majorHAnsi" w:cstheme="majorBidi"/>
      <w:bCs/>
      <w:sz w:val="28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D4E28"/>
    <w:pPr>
      <w:tabs>
        <w:tab w:val="left" w:pos="1440"/>
        <w:tab w:val="left" w:pos="3703"/>
        <w:tab w:val="left" w:pos="5891"/>
        <w:tab w:val="right" w:pos="8789"/>
      </w:tabs>
    </w:pPr>
    <w:rPr>
      <w:color w:val="646464"/>
    </w:rPr>
  </w:style>
  <w:style w:type="character" w:customStyle="1" w:styleId="TopptekstTegn">
    <w:name w:val="Topptekst Tegn"/>
    <w:basedOn w:val="Standardskriftforavsnitt"/>
    <w:link w:val="Topptekst"/>
    <w:uiPriority w:val="99"/>
    <w:rsid w:val="006D4E28"/>
    <w:rPr>
      <w:color w:val="646464"/>
      <w:sz w:val="20"/>
    </w:rPr>
  </w:style>
  <w:style w:type="paragraph" w:styleId="Bunntekst">
    <w:name w:val="footer"/>
    <w:basedOn w:val="Normal"/>
    <w:link w:val="BunntekstTegn"/>
    <w:uiPriority w:val="99"/>
    <w:rsid w:val="00AC67C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442"/>
    <w:rPr>
      <w:sz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DDE"/>
    <w:rPr>
      <w:rFonts w:asciiTheme="majorHAnsi" w:eastAsiaTheme="majorEastAsia" w:hAnsiTheme="majorHAnsi" w:cstheme="majorBidi"/>
      <w:bCs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F3DDE"/>
    <w:rPr>
      <w:rFonts w:asciiTheme="majorHAnsi" w:eastAsiaTheme="majorEastAsia" w:hAnsiTheme="majorHAnsi" w:cstheme="majorBidi"/>
      <w:bCs/>
      <w:iCs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F3DDE"/>
    <w:rPr>
      <w:rFonts w:asciiTheme="majorHAnsi" w:eastAsiaTheme="majorEastAsia" w:hAnsiTheme="majorHAnsi" w:cstheme="majorBidi"/>
      <w:sz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3DD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67C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67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67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UnrOverskrift1">
    <w:name w:val="Unr. Overskrift 1"/>
    <w:basedOn w:val="Overskrift1"/>
    <w:next w:val="Brdtekst"/>
    <w:qFormat/>
    <w:rsid w:val="00AC67C8"/>
    <w:pPr>
      <w:numPr>
        <w:numId w:val="0"/>
      </w:numPr>
    </w:pPr>
  </w:style>
  <w:style w:type="paragraph" w:customStyle="1" w:styleId="UnrOverskrift2">
    <w:name w:val="Unr. Overskrift 2"/>
    <w:basedOn w:val="Overskrift2"/>
    <w:next w:val="Brdtekst"/>
    <w:qFormat/>
    <w:rsid w:val="005211D4"/>
    <w:pPr>
      <w:numPr>
        <w:ilvl w:val="0"/>
        <w:numId w:val="0"/>
      </w:numPr>
    </w:pPr>
  </w:style>
  <w:style w:type="table" w:styleId="Tabellrutenett">
    <w:name w:val="Table Grid"/>
    <w:basedOn w:val="Vanligtabell"/>
    <w:uiPriority w:val="59"/>
    <w:rsid w:val="0052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F67E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67ED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F67ED"/>
    <w:rPr>
      <w:color w:val="808080"/>
    </w:rPr>
  </w:style>
  <w:style w:type="paragraph" w:styleId="INNH1">
    <w:name w:val="toc 1"/>
    <w:basedOn w:val="Normal"/>
    <w:next w:val="Normal"/>
    <w:autoRedefine/>
    <w:uiPriority w:val="39"/>
    <w:unhideWhenUsed/>
    <w:rsid w:val="00E23818"/>
    <w:pPr>
      <w:tabs>
        <w:tab w:val="left" w:pos="284"/>
        <w:tab w:val="right" w:leader="dot" w:pos="8777"/>
      </w:tabs>
      <w:spacing w:before="120" w:after="100"/>
    </w:pPr>
    <w:rPr>
      <w:caps/>
      <w:sz w:val="28"/>
    </w:rPr>
  </w:style>
  <w:style w:type="paragraph" w:styleId="INNH2">
    <w:name w:val="toc 2"/>
    <w:basedOn w:val="Normal"/>
    <w:next w:val="Normal"/>
    <w:autoRedefine/>
    <w:uiPriority w:val="39"/>
    <w:unhideWhenUsed/>
    <w:rsid w:val="00713749"/>
    <w:pPr>
      <w:tabs>
        <w:tab w:val="left" w:pos="1021"/>
        <w:tab w:val="right" w:leader="dot" w:pos="8778"/>
      </w:tabs>
      <w:ind w:left="680"/>
    </w:pPr>
    <w:rPr>
      <w:sz w:val="24"/>
    </w:rPr>
  </w:style>
  <w:style w:type="character" w:styleId="Hyperkobling">
    <w:name w:val="Hyperlink"/>
    <w:basedOn w:val="Standardskriftforavsnitt"/>
    <w:uiPriority w:val="99"/>
    <w:unhideWhenUsed/>
    <w:rsid w:val="00E96592"/>
    <w:rPr>
      <w:color w:val="0000FF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rsid w:val="00713749"/>
    <w:pPr>
      <w:tabs>
        <w:tab w:val="left" w:pos="1219"/>
        <w:tab w:val="right" w:leader="dot" w:pos="8778"/>
      </w:tabs>
      <w:ind w:left="680"/>
    </w:pPr>
    <w:rPr>
      <w:sz w:val="24"/>
    </w:rPr>
  </w:style>
  <w:style w:type="paragraph" w:styleId="INNH4">
    <w:name w:val="toc 4"/>
    <w:basedOn w:val="Normal"/>
    <w:next w:val="Normal"/>
    <w:autoRedefine/>
    <w:uiPriority w:val="39"/>
    <w:rsid w:val="00713749"/>
    <w:pPr>
      <w:tabs>
        <w:tab w:val="left" w:pos="1361"/>
        <w:tab w:val="right" w:leader="dot" w:pos="8778"/>
      </w:tabs>
      <w:ind w:left="680"/>
    </w:pPr>
    <w:rPr>
      <w:sz w:val="24"/>
    </w:rPr>
  </w:style>
  <w:style w:type="paragraph" w:styleId="INNH5">
    <w:name w:val="toc 5"/>
    <w:basedOn w:val="Normal"/>
    <w:next w:val="Normal"/>
    <w:autoRedefine/>
    <w:uiPriority w:val="39"/>
    <w:rsid w:val="00713749"/>
    <w:pPr>
      <w:tabs>
        <w:tab w:val="left" w:pos="1531"/>
        <w:tab w:val="right" w:leader="dot" w:pos="8778"/>
      </w:tabs>
      <w:ind w:left="680"/>
    </w:pPr>
    <w:rPr>
      <w:sz w:val="24"/>
    </w:rPr>
  </w:style>
  <w:style w:type="paragraph" w:styleId="Listeavsnitt">
    <w:name w:val="List Paragraph"/>
    <w:basedOn w:val="Normal"/>
    <w:uiPriority w:val="34"/>
    <w:qFormat/>
    <w:rsid w:val="00EA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irmapost@norog.n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orskoljeoggass.no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49.local\root\Programs\Maler\Norsk%20olje%20og%20gass\Mal%20for%20revidering%20norsk%20korrigert%202009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07BE625C3344E7924A6A10335FF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3952F-88B3-4A2E-BA0C-53318CEF0700}"/>
      </w:docPartPr>
      <w:docPartBody>
        <w:p w:rsidR="00E64039" w:rsidRDefault="00E64039">
          <w:pPr>
            <w:pStyle w:val="1007BE625C3344E7924A6A10335FFB58"/>
          </w:pPr>
          <w:r>
            <w:t>[Legg inn tema]</w:t>
          </w:r>
        </w:p>
      </w:docPartBody>
    </w:docPart>
    <w:docPart>
      <w:docPartPr>
        <w:name w:val="0A8F339B5FB045C4AF3C813429C2B7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713DED-8DF5-4469-85F4-B4F511963F67}"/>
      </w:docPartPr>
      <w:docPartBody>
        <w:p w:rsidR="00E64039" w:rsidRDefault="00E64039">
          <w:pPr>
            <w:pStyle w:val="0A8F339B5FB045C4AF3C813429C2B74E"/>
          </w:pPr>
          <w:r>
            <w:t>[Legg inn tema]</w:t>
          </w:r>
        </w:p>
      </w:docPartBody>
    </w:docPart>
    <w:docPart>
      <w:docPartPr>
        <w:name w:val="E13D1589436E404687D883F7B3BA7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ECB675-9467-4A2E-B4B7-B82BE4E0C867}"/>
      </w:docPartPr>
      <w:docPartBody>
        <w:p w:rsidR="00E64039" w:rsidRDefault="00E64039">
          <w:pPr>
            <w:pStyle w:val="E13D1589436E404687D883F7B3BA75B9"/>
          </w:pPr>
          <w:r>
            <w:t>[Legg inn tema]</w:t>
          </w:r>
        </w:p>
      </w:docPartBody>
    </w:docPart>
    <w:docPart>
      <w:docPartPr>
        <w:name w:val="C95E30A4A9674C968FBEC46E9A520E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FB6123-793F-4354-B1F4-E9272D3F1B05}"/>
      </w:docPartPr>
      <w:docPartBody>
        <w:p w:rsidR="00E64039" w:rsidRDefault="00E64039">
          <w:pPr>
            <w:pStyle w:val="C95E30A4A9674C968FBEC46E9A520E39"/>
          </w:pPr>
          <w:r w:rsidRPr="00D7122C">
            <w:rPr>
              <w:lang w:val="nn-NO"/>
            </w:rPr>
            <w:t>[dd.mm.åååå]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39"/>
    <w:rsid w:val="001744C9"/>
    <w:rsid w:val="0077351C"/>
    <w:rsid w:val="00B60F51"/>
    <w:rsid w:val="00E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7186FE36C87A4FBBB9F526F08A91DC8C">
    <w:name w:val="7186FE36C87A4FBBB9F526F08A91DC8C"/>
  </w:style>
  <w:style w:type="paragraph" w:customStyle="1" w:styleId="1007BE625C3344E7924A6A10335FFB58">
    <w:name w:val="1007BE625C3344E7924A6A10335FFB58"/>
  </w:style>
  <w:style w:type="paragraph" w:customStyle="1" w:styleId="0A8F339B5FB045C4AF3C813429C2B74E">
    <w:name w:val="0A8F339B5FB045C4AF3C813429C2B74E"/>
  </w:style>
  <w:style w:type="paragraph" w:customStyle="1" w:styleId="FE56E1AA470544A8A1B326E4238F4FD7">
    <w:name w:val="FE56E1AA470544A8A1B326E4238F4FD7"/>
  </w:style>
  <w:style w:type="paragraph" w:customStyle="1" w:styleId="0EBF40B1E37C4A09BB12907515D09A02">
    <w:name w:val="0EBF40B1E37C4A09BB12907515D09A02"/>
  </w:style>
  <w:style w:type="paragraph" w:customStyle="1" w:styleId="9C757D3FDCC04418BF063A96617FFDD3">
    <w:name w:val="9C757D3FDCC04418BF063A96617FFDD3"/>
  </w:style>
  <w:style w:type="paragraph" w:customStyle="1" w:styleId="78A69E61C5684EB98F8D616E6F3B5743">
    <w:name w:val="78A69E61C5684EB98F8D616E6F3B5743"/>
  </w:style>
  <w:style w:type="paragraph" w:customStyle="1" w:styleId="30F80C4BC92C41D5B3A68D1D55CC9734">
    <w:name w:val="30F80C4BC92C41D5B3A68D1D55CC9734"/>
  </w:style>
  <w:style w:type="paragraph" w:customStyle="1" w:styleId="DBDAA4C115744F238CB8EDE1B6238864">
    <w:name w:val="DBDAA4C115744F238CB8EDE1B6238864"/>
  </w:style>
  <w:style w:type="paragraph" w:customStyle="1" w:styleId="370FC84EE9344962A266AA365F6A7161">
    <w:name w:val="370FC84EE9344962A266AA365F6A7161"/>
  </w:style>
  <w:style w:type="paragraph" w:customStyle="1" w:styleId="4F04D889C8874E44AD7493C0E592E046">
    <w:name w:val="4F04D889C8874E44AD7493C0E592E046"/>
  </w:style>
  <w:style w:type="paragraph" w:customStyle="1" w:styleId="D23052E6C428422F9CBC7BF1D3A7B660">
    <w:name w:val="D23052E6C428422F9CBC7BF1D3A7B660"/>
  </w:style>
  <w:style w:type="paragraph" w:customStyle="1" w:styleId="71F27E6587A846C8AF512B8B9CC0D1D8">
    <w:name w:val="71F27E6587A846C8AF512B8B9CC0D1D8"/>
  </w:style>
  <w:style w:type="paragraph" w:customStyle="1" w:styleId="62BE3EEEF7BE4F9CBD29A63EBDB5E5CC">
    <w:name w:val="62BE3EEEF7BE4F9CBD29A63EBDB5E5CC"/>
  </w:style>
  <w:style w:type="paragraph" w:customStyle="1" w:styleId="9E8575288C5542E08611607B1F6E3FB5">
    <w:name w:val="9E8575288C5542E08611607B1F6E3FB5"/>
  </w:style>
  <w:style w:type="paragraph" w:customStyle="1" w:styleId="24EEF4AB7F6E4299AFB9DF02BF2B94C4">
    <w:name w:val="24EEF4AB7F6E4299AFB9DF02BF2B94C4"/>
  </w:style>
  <w:style w:type="paragraph" w:customStyle="1" w:styleId="E13D1589436E404687D883F7B3BA75B9">
    <w:name w:val="E13D1589436E404687D883F7B3BA75B9"/>
  </w:style>
  <w:style w:type="paragraph" w:customStyle="1" w:styleId="30C5109DC7304F3883D122345B2D4F9E">
    <w:name w:val="30C5109DC7304F3883D122345B2D4F9E"/>
  </w:style>
  <w:style w:type="paragraph" w:customStyle="1" w:styleId="B084B5B877F4440492799550458AC11F">
    <w:name w:val="B084B5B877F4440492799550458AC11F"/>
  </w:style>
  <w:style w:type="paragraph" w:customStyle="1" w:styleId="9E278AC99CB04D7991D5DBED9050F3B2">
    <w:name w:val="9E278AC99CB04D7991D5DBED9050F3B2"/>
  </w:style>
  <w:style w:type="paragraph" w:customStyle="1" w:styleId="C95E30A4A9674C968FBEC46E9A520E39">
    <w:name w:val="C95E30A4A9674C968FBEC46E9A520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sk olje &amp; gass - system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ema>Bruk av ridebelte</tema>
  <nr>078</nr>
  <revNr>01</revNr>
  <revDato>2016-05-18T00:00:00</revDato>
  <etablert>2003-01-01T00:00:00</etabler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1A469D93-8216-4857-8946-1507A3E0D925}">
  <ds:schemaRefs/>
</ds:datastoreItem>
</file>

<file path=customXml/itemProps2.xml><?xml version="1.0" encoding="utf-8"?>
<ds:datastoreItem xmlns:ds="http://schemas.openxmlformats.org/officeDocument/2006/customXml" ds:itemID="{B9310276-F165-44A8-A569-FFBC9C6F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revidering norsk korrigert 200912</Template>
  <TotalTime>0</TotalTime>
  <Pages>9</Pages>
  <Words>1801</Words>
  <Characters>9551</Characters>
  <Application>Microsoft Office Word</Application>
  <DocSecurity>0</DocSecurity>
  <Lines>79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Norsk olje &amp; gass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Tove Rørhuus</dc:creator>
  <dc:description>Template by addpoint.no</dc:description>
  <cp:lastModifiedBy>Tove Rørhuus</cp:lastModifiedBy>
  <cp:revision>2</cp:revision>
  <cp:lastPrinted>2013-01-14T09:27:00Z</cp:lastPrinted>
  <dcterms:created xsi:type="dcterms:W3CDTF">2016-05-27T09:21:00Z</dcterms:created>
  <dcterms:modified xsi:type="dcterms:W3CDTF">2016-05-27T09:21:00Z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